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76BF" w:rsidRPr="00A70261" w:rsidRDefault="006D76BF" w:rsidP="00A70261">
      <w:pPr>
        <w:spacing w:line="580" w:lineRule="exact"/>
        <w:rPr>
          <w:rFonts w:ascii="仿宋_GB2312" w:eastAsia="仿宋_GB2312"/>
        </w:rPr>
      </w:pPr>
    </w:p>
    <w:p w:rsidR="006D76BF" w:rsidRPr="00A70261" w:rsidRDefault="006D76BF" w:rsidP="00A70261">
      <w:pPr>
        <w:spacing w:line="580" w:lineRule="exact"/>
        <w:rPr>
          <w:rFonts w:ascii="仿宋_GB2312" w:eastAsia="仿宋_GB2312"/>
        </w:rPr>
      </w:pPr>
    </w:p>
    <w:p w:rsidR="006D76BF" w:rsidRPr="00A70261" w:rsidRDefault="006D76BF" w:rsidP="00A70261">
      <w:pPr>
        <w:spacing w:line="580" w:lineRule="exact"/>
        <w:rPr>
          <w:rFonts w:ascii="仿宋_GB2312" w:eastAsia="仿宋_GB2312"/>
        </w:rPr>
      </w:pPr>
    </w:p>
    <w:p w:rsidR="006D76BF" w:rsidRPr="00A70261" w:rsidRDefault="006028C0" w:rsidP="00A70261">
      <w:pPr>
        <w:spacing w:line="380" w:lineRule="exact"/>
        <w:rPr>
          <w:rFonts w:ascii="仿宋_GB2312" w:eastAsia="仿宋_GB2312"/>
          <w:w w:val="70"/>
        </w:rPr>
      </w:pPr>
      <w:r>
        <w:rPr>
          <w:rFonts w:ascii="仿宋_GB2312" w:eastAsia="仿宋_GB2312" w:hint="eastAsia"/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3175</wp:posOffset>
            </wp:positionH>
            <wp:positionV relativeFrom="paragraph">
              <wp:posOffset>182245</wp:posOffset>
            </wp:positionV>
            <wp:extent cx="5608955" cy="1706245"/>
            <wp:effectExtent l="0" t="0" r="0" b="8255"/>
            <wp:wrapNone/>
            <wp:docPr id="70" name="图片 70" descr="市政府红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市政府红头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8955" cy="1706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D76BF" w:rsidRPr="00A70261" w:rsidRDefault="007734B4" w:rsidP="007734B4">
      <w:pPr>
        <w:spacing w:line="580" w:lineRule="exact"/>
        <w:ind w:firstLineChars="2356" w:firstLine="7442"/>
        <w:rPr>
          <w:rFonts w:ascii="仿宋_GB2312" w:eastAsia="仿宋_GB2312"/>
        </w:rPr>
      </w:pPr>
      <w:r>
        <w:rPr>
          <w:rFonts w:ascii="仿宋_GB2312" w:eastAsia="仿宋_GB2312" w:hint="eastAsia"/>
        </w:rPr>
        <w:t>函</w:t>
      </w:r>
    </w:p>
    <w:p w:rsidR="006D76BF" w:rsidRPr="00A70261" w:rsidRDefault="006D76BF" w:rsidP="00A70261">
      <w:pPr>
        <w:spacing w:line="480" w:lineRule="exact"/>
        <w:rPr>
          <w:rFonts w:ascii="仿宋_GB2312" w:eastAsia="仿宋_GB2312"/>
        </w:rPr>
      </w:pPr>
    </w:p>
    <w:p w:rsidR="006D76BF" w:rsidRPr="00A70261" w:rsidRDefault="006D76BF" w:rsidP="00A70261">
      <w:pPr>
        <w:spacing w:line="580" w:lineRule="exact"/>
        <w:rPr>
          <w:rFonts w:ascii="仿宋_GB2312" w:eastAsia="仿宋_GB2312"/>
        </w:rPr>
      </w:pPr>
    </w:p>
    <w:p w:rsidR="006D76BF" w:rsidRPr="00A70261" w:rsidRDefault="00A70261" w:rsidP="00A70261">
      <w:pPr>
        <w:spacing w:line="580" w:lineRule="exact"/>
        <w:jc w:val="center"/>
        <w:rPr>
          <w:rFonts w:ascii="仿宋_GB2312" w:eastAsia="仿宋_GB2312"/>
        </w:rPr>
      </w:pPr>
      <w:proofErr w:type="gramStart"/>
      <w:r w:rsidRPr="00A70261">
        <w:rPr>
          <w:rFonts w:ascii="仿宋_GB2312" w:eastAsia="仿宋_GB2312" w:hint="eastAsia"/>
        </w:rPr>
        <w:t>苏府</w:t>
      </w:r>
      <w:r w:rsidR="007D1C9B">
        <w:rPr>
          <w:rFonts w:ascii="仿宋_GB2312" w:eastAsia="仿宋_GB2312" w:hint="eastAsia"/>
        </w:rPr>
        <w:t>地名</w:t>
      </w:r>
      <w:proofErr w:type="gramEnd"/>
      <w:r w:rsidR="007734B4">
        <w:rPr>
          <w:rFonts w:ascii="仿宋_GB2312" w:eastAsia="仿宋_GB2312" w:hint="eastAsia"/>
        </w:rPr>
        <w:t>函</w:t>
      </w:r>
      <w:r w:rsidRPr="00A70261">
        <w:rPr>
          <w:rFonts w:ascii="仿宋_GB2312" w:eastAsia="仿宋_GB2312" w:hint="eastAsia"/>
        </w:rPr>
        <w:t>〔20</w:t>
      </w:r>
      <w:r w:rsidR="006C5C95">
        <w:rPr>
          <w:rFonts w:ascii="仿宋_GB2312" w:eastAsia="仿宋_GB2312" w:hint="eastAsia"/>
        </w:rPr>
        <w:t>2</w:t>
      </w:r>
      <w:r w:rsidR="00B31990">
        <w:rPr>
          <w:rFonts w:ascii="仿宋_GB2312" w:eastAsia="仿宋_GB2312" w:hint="eastAsia"/>
        </w:rPr>
        <w:t>5</w:t>
      </w:r>
      <w:r w:rsidRPr="00A70261">
        <w:rPr>
          <w:rFonts w:ascii="仿宋_GB2312" w:eastAsia="仿宋_GB2312" w:hint="eastAsia"/>
        </w:rPr>
        <w:t>〕</w:t>
      </w:r>
      <w:r w:rsidR="009A4C91">
        <w:rPr>
          <w:rFonts w:ascii="仿宋_GB2312" w:eastAsia="仿宋_GB2312" w:hint="eastAsia"/>
        </w:rPr>
        <w:t>36</w:t>
      </w:r>
      <w:r w:rsidRPr="00A70261">
        <w:rPr>
          <w:rFonts w:ascii="仿宋_GB2312" w:eastAsia="仿宋_GB2312" w:hint="eastAsia"/>
        </w:rPr>
        <w:t>号</w:t>
      </w:r>
    </w:p>
    <w:p w:rsidR="006D76BF" w:rsidRPr="00A70261" w:rsidRDefault="006D76BF" w:rsidP="00A70261">
      <w:pPr>
        <w:spacing w:line="880" w:lineRule="exact"/>
        <w:rPr>
          <w:rFonts w:ascii="仿宋_GB2312" w:eastAsia="仿宋_GB2312"/>
        </w:rPr>
      </w:pPr>
    </w:p>
    <w:p w:rsidR="006D76BF" w:rsidRPr="00A70261" w:rsidRDefault="006D76BF" w:rsidP="00A70261">
      <w:pPr>
        <w:spacing w:line="580" w:lineRule="exact"/>
        <w:rPr>
          <w:rFonts w:ascii="仿宋_GB2312" w:eastAsia="仿宋_GB2312"/>
        </w:rPr>
      </w:pPr>
    </w:p>
    <w:p w:rsidR="009A4C91" w:rsidRPr="009A4C91" w:rsidRDefault="009A4C91" w:rsidP="009A4C91">
      <w:pPr>
        <w:spacing w:line="580" w:lineRule="exact"/>
        <w:jc w:val="center"/>
        <w:rPr>
          <w:rFonts w:ascii="方正小标宋_GBK" w:eastAsia="方正小标宋_GBK" w:hAnsi="宋体" w:hint="eastAsia"/>
          <w:sz w:val="44"/>
          <w:szCs w:val="44"/>
        </w:rPr>
      </w:pPr>
      <w:r w:rsidRPr="009A4C91">
        <w:rPr>
          <w:rFonts w:ascii="方正小标宋_GBK" w:eastAsia="方正小标宋_GBK" w:hAnsi="宋体" w:hint="eastAsia"/>
          <w:sz w:val="44"/>
          <w:szCs w:val="44"/>
        </w:rPr>
        <w:t>市政府关于吴江区同里镇</w:t>
      </w:r>
    </w:p>
    <w:p w:rsidR="009A4C91" w:rsidRPr="009A4C91" w:rsidRDefault="009A4C91" w:rsidP="009A4C91">
      <w:pPr>
        <w:spacing w:line="580" w:lineRule="exact"/>
        <w:jc w:val="center"/>
        <w:rPr>
          <w:rFonts w:ascii="方正小标宋_GBK" w:eastAsia="方正小标宋_GBK" w:hAnsi="宋体" w:hint="eastAsia"/>
          <w:sz w:val="44"/>
          <w:szCs w:val="44"/>
        </w:rPr>
      </w:pPr>
      <w:r w:rsidRPr="009A4C91">
        <w:rPr>
          <w:rFonts w:ascii="方正小标宋_GBK" w:eastAsia="方正小标宋_GBK" w:hAnsi="宋体" w:hint="eastAsia"/>
          <w:sz w:val="44"/>
          <w:szCs w:val="44"/>
        </w:rPr>
        <w:t>部分道路地名命名的复函</w:t>
      </w:r>
    </w:p>
    <w:p w:rsidR="009A4C91" w:rsidRPr="009A4C91" w:rsidRDefault="009A4C91" w:rsidP="009A4C91">
      <w:pPr>
        <w:rPr>
          <w:rFonts w:ascii="仿宋_GB2312" w:eastAsia="仿宋_GB2312"/>
        </w:rPr>
      </w:pPr>
    </w:p>
    <w:p w:rsidR="009A4C91" w:rsidRPr="009A4C91" w:rsidRDefault="009A4C91" w:rsidP="009A4C91">
      <w:pPr>
        <w:rPr>
          <w:rFonts w:ascii="仿宋_GB2312" w:eastAsia="仿宋_GB2312" w:hint="eastAsia"/>
        </w:rPr>
      </w:pPr>
      <w:r w:rsidRPr="009A4C91">
        <w:rPr>
          <w:rFonts w:ascii="仿宋_GB2312" w:eastAsia="仿宋_GB2312" w:hint="eastAsia"/>
        </w:rPr>
        <w:t>吴江区同里镇人民政府：</w:t>
      </w:r>
    </w:p>
    <w:p w:rsidR="009A4C91" w:rsidRPr="009A4C91" w:rsidRDefault="009A4C91" w:rsidP="009A4C91">
      <w:pPr>
        <w:ind w:firstLineChars="200" w:firstLine="632"/>
        <w:rPr>
          <w:rFonts w:ascii="仿宋_GB2312" w:eastAsia="仿宋_GB2312" w:hint="eastAsia"/>
        </w:rPr>
      </w:pPr>
      <w:r w:rsidRPr="009A4C91">
        <w:rPr>
          <w:rFonts w:ascii="仿宋_GB2312" w:eastAsia="仿宋_GB2312" w:hint="eastAsia"/>
        </w:rPr>
        <w:t>你们上报的《关于申请部分道路地名命名的函》（</w:t>
      </w:r>
      <w:proofErr w:type="gramStart"/>
      <w:r w:rsidRPr="009A4C91">
        <w:rPr>
          <w:rFonts w:ascii="仿宋_GB2312" w:eastAsia="仿宋_GB2312" w:hint="eastAsia"/>
        </w:rPr>
        <w:t>同政函</w:t>
      </w:r>
      <w:proofErr w:type="gramEnd"/>
      <w:r w:rsidRPr="009A4C91">
        <w:rPr>
          <w:rFonts w:ascii="仿宋_GB2312" w:eastAsia="仿宋_GB2312" w:hint="eastAsia"/>
        </w:rPr>
        <w:t>〔2025〕5号）收悉。根据地名管理法规的相关规定，同意将你们申报的位于吴江区同里</w:t>
      </w:r>
      <w:proofErr w:type="gramStart"/>
      <w:r w:rsidRPr="009A4C91">
        <w:rPr>
          <w:rFonts w:ascii="仿宋_GB2312" w:eastAsia="仿宋_GB2312" w:hint="eastAsia"/>
        </w:rPr>
        <w:t>镇区域</w:t>
      </w:r>
      <w:proofErr w:type="gramEnd"/>
      <w:r w:rsidRPr="009A4C91">
        <w:rPr>
          <w:rFonts w:ascii="仿宋_GB2312" w:eastAsia="仿宋_GB2312" w:hint="eastAsia"/>
        </w:rPr>
        <w:t>内的12条道路地名予以命名。</w:t>
      </w:r>
    </w:p>
    <w:p w:rsidR="009A4C91" w:rsidRPr="009A4C91" w:rsidRDefault="009A4C91" w:rsidP="009A4C91">
      <w:pPr>
        <w:ind w:firstLineChars="200" w:firstLine="632"/>
        <w:rPr>
          <w:rFonts w:ascii="仿宋_GB2312" w:eastAsia="仿宋_GB2312" w:hint="eastAsia"/>
        </w:rPr>
      </w:pPr>
      <w:r w:rsidRPr="009A4C91">
        <w:rPr>
          <w:rFonts w:ascii="仿宋_GB2312" w:eastAsia="仿宋_GB2312" w:hint="eastAsia"/>
        </w:rPr>
        <w:t>一、将位于</w:t>
      </w:r>
      <w:proofErr w:type="gramStart"/>
      <w:r w:rsidRPr="009A4C91">
        <w:rPr>
          <w:rFonts w:ascii="仿宋_GB2312" w:eastAsia="仿宋_GB2312" w:hint="eastAsia"/>
        </w:rPr>
        <w:t>西操港</w:t>
      </w:r>
      <w:proofErr w:type="gramEnd"/>
      <w:r w:rsidRPr="009A4C91">
        <w:rPr>
          <w:rFonts w:ascii="仿宋_GB2312" w:eastAsia="仿宋_GB2312" w:hint="eastAsia"/>
        </w:rPr>
        <w:t>（河道，未命名、水利部门指称名称）西，起点为韩</w:t>
      </w:r>
      <w:proofErr w:type="gramStart"/>
      <w:r w:rsidRPr="009A4C91">
        <w:rPr>
          <w:rFonts w:ascii="仿宋_GB2312" w:eastAsia="仿宋_GB2312" w:hint="eastAsia"/>
        </w:rPr>
        <w:t>墅</w:t>
      </w:r>
      <w:proofErr w:type="gramEnd"/>
      <w:r w:rsidRPr="009A4C91">
        <w:rPr>
          <w:rFonts w:ascii="仿宋_GB2312" w:eastAsia="仿宋_GB2312" w:hint="eastAsia"/>
        </w:rPr>
        <w:t>路、止点为高田上路（暂名）的道路命名为“渭珊路”。</w:t>
      </w:r>
    </w:p>
    <w:p w:rsidR="009A4C91" w:rsidRPr="009A4C91" w:rsidRDefault="009A4C91" w:rsidP="009A4C91">
      <w:pPr>
        <w:ind w:firstLineChars="200" w:firstLine="632"/>
        <w:rPr>
          <w:rFonts w:eastAsia="仿宋_GB2312"/>
        </w:rPr>
      </w:pPr>
      <w:r w:rsidRPr="009A4C91">
        <w:rPr>
          <w:rFonts w:ascii="仿宋_GB2312" w:eastAsia="仿宋_GB2312" w:hint="eastAsia"/>
        </w:rPr>
        <w:t>地名汉语拼音拼写形式：</w:t>
      </w:r>
      <w:r w:rsidRPr="009A4C91">
        <w:rPr>
          <w:rFonts w:eastAsia="仿宋_GB2312"/>
        </w:rPr>
        <w:t>Wè</w:t>
      </w:r>
      <w:proofErr w:type="spellStart"/>
      <w:r w:rsidRPr="009A4C91">
        <w:rPr>
          <w:rFonts w:eastAsia="仿宋_GB2312"/>
        </w:rPr>
        <w:t>ish</w:t>
      </w:r>
      <w:proofErr w:type="spellEnd"/>
      <w:r w:rsidRPr="009A4C91">
        <w:rPr>
          <w:rFonts w:eastAsia="仿宋_GB2312"/>
        </w:rPr>
        <w:t>ān Lù</w:t>
      </w:r>
    </w:p>
    <w:p w:rsidR="009A4C91" w:rsidRPr="009A4C91" w:rsidRDefault="009A4C91" w:rsidP="009A4C91">
      <w:pPr>
        <w:ind w:firstLineChars="200" w:firstLine="632"/>
        <w:rPr>
          <w:rFonts w:ascii="黑体" w:eastAsia="黑体" w:hAnsi="黑体" w:hint="eastAsia"/>
        </w:rPr>
      </w:pPr>
      <w:r w:rsidRPr="009A4C91">
        <w:rPr>
          <w:rFonts w:ascii="仿宋_GB2312" w:eastAsia="仿宋_GB2312" w:hint="eastAsia"/>
        </w:rPr>
        <w:t>地名标志汉语拼音拼写形式：</w:t>
      </w:r>
      <w:r w:rsidRPr="009A4C91">
        <w:rPr>
          <w:rFonts w:ascii="黑体" w:eastAsia="黑体" w:hAnsi="黑体" w:hint="eastAsia"/>
        </w:rPr>
        <w:t>WEISHAN LU</w:t>
      </w:r>
    </w:p>
    <w:p w:rsidR="009A4C91" w:rsidRPr="009A4C91" w:rsidRDefault="009A4C91" w:rsidP="009A4C91">
      <w:pPr>
        <w:ind w:firstLineChars="200" w:firstLine="632"/>
        <w:rPr>
          <w:rFonts w:ascii="仿宋_GB2312" w:eastAsia="仿宋_GB2312" w:hint="eastAsia"/>
        </w:rPr>
      </w:pPr>
      <w:r w:rsidRPr="009A4C91">
        <w:rPr>
          <w:rFonts w:ascii="仿宋_GB2312" w:eastAsia="仿宋_GB2312" w:hint="eastAsia"/>
        </w:rPr>
        <w:t>二、将位于高田上（河道，未命名、水利部门指称名称）北，</w:t>
      </w:r>
      <w:r w:rsidRPr="009A4C91">
        <w:rPr>
          <w:rFonts w:ascii="仿宋_GB2312" w:eastAsia="仿宋_GB2312" w:hint="eastAsia"/>
        </w:rPr>
        <w:lastRenderedPageBreak/>
        <w:t>起点为堰</w:t>
      </w:r>
      <w:proofErr w:type="gramStart"/>
      <w:r w:rsidRPr="009A4C91">
        <w:rPr>
          <w:rFonts w:ascii="仿宋_GB2312" w:eastAsia="仿宋_GB2312" w:hint="eastAsia"/>
        </w:rPr>
        <w:t>浜</w:t>
      </w:r>
      <w:proofErr w:type="gramEnd"/>
      <w:r w:rsidRPr="009A4C91">
        <w:rPr>
          <w:rFonts w:ascii="仿宋_GB2312" w:eastAsia="仿宋_GB2312" w:hint="eastAsia"/>
        </w:rPr>
        <w:t>里巷（暂名）、止点为渭</w:t>
      </w:r>
      <w:proofErr w:type="gramStart"/>
      <w:r w:rsidRPr="009A4C91">
        <w:rPr>
          <w:rFonts w:ascii="仿宋_GB2312" w:eastAsia="仿宋_GB2312" w:hint="eastAsia"/>
        </w:rPr>
        <w:t>珊</w:t>
      </w:r>
      <w:proofErr w:type="gramEnd"/>
      <w:r w:rsidRPr="009A4C91">
        <w:rPr>
          <w:rFonts w:ascii="仿宋_GB2312" w:eastAsia="仿宋_GB2312" w:hint="eastAsia"/>
        </w:rPr>
        <w:t>路的道路命名为“高田上路”。</w:t>
      </w:r>
    </w:p>
    <w:p w:rsidR="009A4C91" w:rsidRPr="009A4C91" w:rsidRDefault="009A4C91" w:rsidP="009A4C91">
      <w:pPr>
        <w:ind w:firstLineChars="200" w:firstLine="632"/>
        <w:rPr>
          <w:rFonts w:eastAsia="仿宋_GB2312"/>
        </w:rPr>
      </w:pPr>
      <w:r w:rsidRPr="009A4C91">
        <w:rPr>
          <w:rFonts w:ascii="仿宋_GB2312" w:eastAsia="仿宋_GB2312" w:hint="eastAsia"/>
        </w:rPr>
        <w:t>地名汉语拼音拼写形式：</w:t>
      </w:r>
      <w:r w:rsidRPr="009A4C91">
        <w:rPr>
          <w:rFonts w:eastAsia="仿宋_GB2312"/>
        </w:rPr>
        <w:t>Gā</w:t>
      </w:r>
      <w:proofErr w:type="spellStart"/>
      <w:r w:rsidRPr="009A4C91">
        <w:rPr>
          <w:rFonts w:eastAsia="仿宋_GB2312"/>
        </w:rPr>
        <w:t>oti</w:t>
      </w:r>
      <w:proofErr w:type="spellEnd"/>
      <w:r w:rsidRPr="009A4C91">
        <w:rPr>
          <w:rFonts w:eastAsia="仿宋_GB2312"/>
        </w:rPr>
        <w:t>á</w:t>
      </w:r>
      <w:proofErr w:type="spellStart"/>
      <w:r w:rsidRPr="009A4C91">
        <w:rPr>
          <w:rFonts w:eastAsia="仿宋_GB2312"/>
        </w:rPr>
        <w:t>nsh</w:t>
      </w:r>
      <w:proofErr w:type="spellEnd"/>
      <w:r w:rsidRPr="009A4C91">
        <w:rPr>
          <w:rFonts w:eastAsia="仿宋_GB2312"/>
        </w:rPr>
        <w:t>àng Lù</w:t>
      </w:r>
    </w:p>
    <w:p w:rsidR="009A4C91" w:rsidRPr="009A4C91" w:rsidRDefault="009A4C91" w:rsidP="009A4C91">
      <w:pPr>
        <w:ind w:firstLineChars="200" w:firstLine="632"/>
        <w:rPr>
          <w:rFonts w:ascii="黑体" w:eastAsia="黑体" w:hAnsi="黑体" w:hint="eastAsia"/>
        </w:rPr>
      </w:pPr>
      <w:r w:rsidRPr="009A4C91">
        <w:rPr>
          <w:rFonts w:ascii="仿宋_GB2312" w:eastAsia="仿宋_GB2312" w:hint="eastAsia"/>
        </w:rPr>
        <w:t>地名标志汉语拼音拼写形式：</w:t>
      </w:r>
      <w:r w:rsidRPr="009A4C91">
        <w:rPr>
          <w:rFonts w:ascii="黑体" w:eastAsia="黑体" w:hAnsi="黑体" w:hint="eastAsia"/>
        </w:rPr>
        <w:t>GAOTIANSHANG LU</w:t>
      </w:r>
    </w:p>
    <w:p w:rsidR="009A4C91" w:rsidRPr="009A4C91" w:rsidRDefault="009A4C91" w:rsidP="009A4C91">
      <w:pPr>
        <w:ind w:firstLineChars="200" w:firstLine="632"/>
        <w:rPr>
          <w:rFonts w:ascii="仿宋_GB2312" w:eastAsia="仿宋_GB2312" w:hint="eastAsia"/>
        </w:rPr>
      </w:pPr>
      <w:r w:rsidRPr="009A4C91">
        <w:rPr>
          <w:rFonts w:ascii="仿宋_GB2312" w:eastAsia="仿宋_GB2312" w:hint="eastAsia"/>
        </w:rPr>
        <w:t>三、将位于旺塔港（河道，未命名、水利部门指称名称）西，起点为旺塔路（暂名）、止点为高田上路的道路命名为“堰浜里巷”。</w:t>
      </w:r>
    </w:p>
    <w:p w:rsidR="009A4C91" w:rsidRPr="009A4C91" w:rsidRDefault="009A4C91" w:rsidP="009A4C91">
      <w:pPr>
        <w:ind w:firstLineChars="200" w:firstLine="632"/>
        <w:rPr>
          <w:rFonts w:eastAsia="仿宋_GB2312"/>
        </w:rPr>
      </w:pPr>
      <w:r w:rsidRPr="009A4C91">
        <w:rPr>
          <w:rFonts w:ascii="仿宋_GB2312" w:eastAsia="仿宋_GB2312" w:hint="eastAsia"/>
        </w:rPr>
        <w:t>地名汉语拼音拼写形式：</w:t>
      </w:r>
      <w:r w:rsidRPr="009A4C91">
        <w:rPr>
          <w:rFonts w:eastAsia="仿宋_GB2312"/>
        </w:rPr>
        <w:t>Yà</w:t>
      </w:r>
      <w:proofErr w:type="spellStart"/>
      <w:r w:rsidRPr="009A4C91">
        <w:rPr>
          <w:rFonts w:eastAsia="仿宋_GB2312"/>
        </w:rPr>
        <w:t>nb</w:t>
      </w:r>
      <w:proofErr w:type="spellEnd"/>
      <w:r w:rsidRPr="009A4C91">
        <w:rPr>
          <w:rFonts w:eastAsia="仿宋_GB2312"/>
        </w:rPr>
        <w:t>ā</w:t>
      </w:r>
      <w:proofErr w:type="spellStart"/>
      <w:r w:rsidRPr="009A4C91">
        <w:rPr>
          <w:rFonts w:eastAsia="仿宋_GB2312"/>
        </w:rPr>
        <w:t>ngl</w:t>
      </w:r>
      <w:proofErr w:type="spellEnd"/>
      <w:r w:rsidRPr="009A4C91">
        <w:rPr>
          <w:rFonts w:eastAsia="仿宋_GB2312"/>
        </w:rPr>
        <w:t>ǐ Xiàng</w:t>
      </w:r>
    </w:p>
    <w:p w:rsidR="009A4C91" w:rsidRPr="009A4C91" w:rsidRDefault="009A4C91" w:rsidP="009A4C91">
      <w:pPr>
        <w:ind w:firstLineChars="200" w:firstLine="632"/>
        <w:rPr>
          <w:rFonts w:ascii="黑体" w:eastAsia="黑体" w:hAnsi="黑体" w:hint="eastAsia"/>
        </w:rPr>
      </w:pPr>
      <w:r w:rsidRPr="009A4C91">
        <w:rPr>
          <w:rFonts w:ascii="仿宋_GB2312" w:eastAsia="仿宋_GB2312" w:hint="eastAsia"/>
        </w:rPr>
        <w:t>地名标志汉语拼音拼写形式：</w:t>
      </w:r>
      <w:r w:rsidRPr="009A4C91">
        <w:rPr>
          <w:rFonts w:ascii="黑体" w:eastAsia="黑体" w:hAnsi="黑体" w:hint="eastAsia"/>
        </w:rPr>
        <w:t>YANBANGLI XIANG</w:t>
      </w:r>
    </w:p>
    <w:p w:rsidR="009A4C91" w:rsidRPr="009A4C91" w:rsidRDefault="009A4C91" w:rsidP="009A4C91">
      <w:pPr>
        <w:ind w:firstLineChars="200" w:firstLine="632"/>
        <w:rPr>
          <w:rFonts w:ascii="仿宋_GB2312" w:eastAsia="仿宋_GB2312" w:hint="eastAsia"/>
        </w:rPr>
      </w:pPr>
      <w:r w:rsidRPr="009A4C91">
        <w:rPr>
          <w:rFonts w:ascii="仿宋_GB2312" w:eastAsia="仿宋_GB2312" w:hint="eastAsia"/>
        </w:rPr>
        <w:t>四、将位于金丝塘（河道，未命名、水利部门指称名称）北，起点为北联路、止点为北联路的道路命名为“西操圩路”。</w:t>
      </w:r>
    </w:p>
    <w:p w:rsidR="009A4C91" w:rsidRPr="009A4C91" w:rsidRDefault="009A4C91" w:rsidP="009A4C91">
      <w:pPr>
        <w:ind w:firstLineChars="200" w:firstLine="632"/>
        <w:rPr>
          <w:rFonts w:eastAsia="仿宋_GB2312"/>
        </w:rPr>
      </w:pPr>
      <w:r w:rsidRPr="009A4C91">
        <w:rPr>
          <w:rFonts w:ascii="仿宋_GB2312" w:eastAsia="仿宋_GB2312" w:hint="eastAsia"/>
        </w:rPr>
        <w:t>地名汉语拼音拼写形式：</w:t>
      </w:r>
      <w:r w:rsidRPr="009A4C91">
        <w:rPr>
          <w:rFonts w:eastAsia="仿宋_GB2312"/>
        </w:rPr>
        <w:t>Xīcāowé</w:t>
      </w:r>
      <w:proofErr w:type="spellStart"/>
      <w:r w:rsidRPr="009A4C91">
        <w:rPr>
          <w:rFonts w:eastAsia="仿宋_GB2312"/>
        </w:rPr>
        <w:t>i</w:t>
      </w:r>
      <w:proofErr w:type="spellEnd"/>
      <w:r w:rsidRPr="009A4C91">
        <w:rPr>
          <w:rFonts w:eastAsia="仿宋_GB2312"/>
        </w:rPr>
        <w:t xml:space="preserve"> Lù</w:t>
      </w:r>
    </w:p>
    <w:p w:rsidR="009A4C91" w:rsidRPr="009A4C91" w:rsidRDefault="009A4C91" w:rsidP="009A4C91">
      <w:pPr>
        <w:ind w:firstLineChars="200" w:firstLine="632"/>
        <w:rPr>
          <w:rFonts w:ascii="黑体" w:eastAsia="黑体" w:hAnsi="黑体" w:hint="eastAsia"/>
        </w:rPr>
      </w:pPr>
      <w:r w:rsidRPr="009A4C91">
        <w:rPr>
          <w:rFonts w:ascii="仿宋_GB2312" w:eastAsia="仿宋_GB2312" w:hint="eastAsia"/>
        </w:rPr>
        <w:t>地名标志汉语拼音拼写形式：</w:t>
      </w:r>
      <w:r w:rsidRPr="009A4C91">
        <w:rPr>
          <w:rFonts w:ascii="黑体" w:eastAsia="黑体" w:hAnsi="黑体" w:hint="eastAsia"/>
        </w:rPr>
        <w:t>XICAOWEI LU</w:t>
      </w:r>
    </w:p>
    <w:p w:rsidR="009A4C91" w:rsidRPr="009A4C91" w:rsidRDefault="009A4C91" w:rsidP="009A4C91">
      <w:pPr>
        <w:ind w:firstLineChars="200" w:firstLine="632"/>
        <w:rPr>
          <w:rFonts w:ascii="仿宋_GB2312" w:eastAsia="仿宋_GB2312" w:hint="eastAsia"/>
        </w:rPr>
      </w:pPr>
      <w:r w:rsidRPr="009A4C91">
        <w:rPr>
          <w:rFonts w:ascii="仿宋_GB2312" w:eastAsia="仿宋_GB2312" w:hint="eastAsia"/>
        </w:rPr>
        <w:t>五、将位于</w:t>
      </w:r>
      <w:proofErr w:type="gramStart"/>
      <w:r w:rsidRPr="009A4C91">
        <w:rPr>
          <w:rFonts w:ascii="仿宋_GB2312" w:eastAsia="仿宋_GB2312" w:hint="eastAsia"/>
        </w:rPr>
        <w:t>西操港</w:t>
      </w:r>
      <w:proofErr w:type="gramEnd"/>
      <w:r w:rsidRPr="009A4C91">
        <w:rPr>
          <w:rFonts w:ascii="仿宋_GB2312" w:eastAsia="仿宋_GB2312" w:hint="eastAsia"/>
        </w:rPr>
        <w:t>（河道，未命名、水利部门指称名称）东，起点为</w:t>
      </w:r>
      <w:proofErr w:type="gramStart"/>
      <w:r w:rsidRPr="009A4C91">
        <w:rPr>
          <w:rFonts w:ascii="仿宋_GB2312" w:eastAsia="仿宋_GB2312" w:hint="eastAsia"/>
        </w:rPr>
        <w:t>西操圩路</w:t>
      </w:r>
      <w:proofErr w:type="gramEnd"/>
      <w:r w:rsidRPr="009A4C91">
        <w:rPr>
          <w:rFonts w:ascii="仿宋_GB2312" w:eastAsia="仿宋_GB2312" w:hint="eastAsia"/>
        </w:rPr>
        <w:t>、止点为屯村北联村（5）堰</w:t>
      </w:r>
      <w:proofErr w:type="gramStart"/>
      <w:r w:rsidRPr="009A4C91">
        <w:rPr>
          <w:rFonts w:ascii="仿宋_GB2312" w:eastAsia="仿宋_GB2312" w:hint="eastAsia"/>
        </w:rPr>
        <w:t>浜</w:t>
      </w:r>
      <w:proofErr w:type="gramEnd"/>
      <w:r w:rsidRPr="009A4C91">
        <w:rPr>
          <w:rFonts w:ascii="仿宋_GB2312" w:eastAsia="仿宋_GB2312" w:hint="eastAsia"/>
        </w:rPr>
        <w:t>44号民宅的道路命名为“西操巷”。</w:t>
      </w:r>
    </w:p>
    <w:p w:rsidR="009A4C91" w:rsidRPr="009A4C91" w:rsidRDefault="009A4C91" w:rsidP="009A4C91">
      <w:pPr>
        <w:ind w:firstLineChars="200" w:firstLine="632"/>
        <w:rPr>
          <w:rFonts w:eastAsia="仿宋_GB2312"/>
        </w:rPr>
      </w:pPr>
      <w:r w:rsidRPr="009A4C91">
        <w:rPr>
          <w:rFonts w:ascii="仿宋_GB2312" w:eastAsia="仿宋_GB2312" w:hint="eastAsia"/>
        </w:rPr>
        <w:t>地名汉语拼音拼写形式：</w:t>
      </w:r>
      <w:r w:rsidRPr="009A4C91">
        <w:rPr>
          <w:rFonts w:eastAsia="仿宋_GB2312"/>
        </w:rPr>
        <w:t>Xīcāo Xiàng</w:t>
      </w:r>
    </w:p>
    <w:p w:rsidR="009A4C91" w:rsidRPr="009A4C91" w:rsidRDefault="009A4C91" w:rsidP="009A4C91">
      <w:pPr>
        <w:ind w:firstLineChars="200" w:firstLine="632"/>
        <w:rPr>
          <w:rFonts w:ascii="黑体" w:eastAsia="黑体" w:hAnsi="黑体" w:hint="eastAsia"/>
        </w:rPr>
      </w:pPr>
      <w:r w:rsidRPr="009A4C91">
        <w:rPr>
          <w:rFonts w:ascii="仿宋_GB2312" w:eastAsia="仿宋_GB2312" w:hint="eastAsia"/>
        </w:rPr>
        <w:t>地名标志汉语拼音拼写形式：</w:t>
      </w:r>
      <w:r w:rsidRPr="009A4C91">
        <w:rPr>
          <w:rFonts w:ascii="黑体" w:eastAsia="黑体" w:hAnsi="黑体" w:hint="eastAsia"/>
        </w:rPr>
        <w:t>XICAO XIANG</w:t>
      </w:r>
    </w:p>
    <w:p w:rsidR="009A4C91" w:rsidRPr="009A4C91" w:rsidRDefault="009A4C91" w:rsidP="009A4C91">
      <w:pPr>
        <w:ind w:firstLineChars="200" w:firstLine="632"/>
        <w:rPr>
          <w:rFonts w:ascii="仿宋_GB2312" w:eastAsia="仿宋_GB2312" w:hint="eastAsia"/>
        </w:rPr>
      </w:pPr>
      <w:r w:rsidRPr="009A4C91">
        <w:rPr>
          <w:rFonts w:ascii="仿宋_GB2312" w:eastAsia="仿宋_GB2312" w:hint="eastAsia"/>
        </w:rPr>
        <w:t>六、将位于高田上（河道，未命名、水利部门指称名称）南，起点</w:t>
      </w:r>
      <w:proofErr w:type="gramStart"/>
      <w:r w:rsidRPr="009A4C91">
        <w:rPr>
          <w:rFonts w:ascii="仿宋_GB2312" w:eastAsia="仿宋_GB2312" w:hint="eastAsia"/>
        </w:rPr>
        <w:t>为苏同黎</w:t>
      </w:r>
      <w:proofErr w:type="gramEnd"/>
      <w:r w:rsidRPr="009A4C91">
        <w:rPr>
          <w:rFonts w:ascii="仿宋_GB2312" w:eastAsia="仿宋_GB2312" w:hint="eastAsia"/>
        </w:rPr>
        <w:t>公路、止点为北联路的道路命名为“北持圩路”。</w:t>
      </w:r>
    </w:p>
    <w:p w:rsidR="009A4C91" w:rsidRPr="009A4C91" w:rsidRDefault="009A4C91" w:rsidP="009A4C91">
      <w:pPr>
        <w:ind w:firstLineChars="200" w:firstLine="632"/>
        <w:rPr>
          <w:rFonts w:eastAsia="仿宋_GB2312"/>
        </w:rPr>
      </w:pPr>
      <w:r w:rsidRPr="009A4C91">
        <w:rPr>
          <w:rFonts w:ascii="仿宋_GB2312" w:eastAsia="仿宋_GB2312" w:hint="eastAsia"/>
        </w:rPr>
        <w:t>地名汉语拼音拼写形式：</w:t>
      </w:r>
      <w:r w:rsidRPr="009A4C91">
        <w:rPr>
          <w:rFonts w:eastAsia="仿宋_GB2312"/>
        </w:rPr>
        <w:t>Bě</w:t>
      </w:r>
      <w:proofErr w:type="spellStart"/>
      <w:r w:rsidRPr="009A4C91">
        <w:rPr>
          <w:rFonts w:eastAsia="仿宋_GB2312"/>
        </w:rPr>
        <w:t>ich</w:t>
      </w:r>
      <w:proofErr w:type="spellEnd"/>
      <w:r w:rsidRPr="009A4C91">
        <w:rPr>
          <w:rFonts w:eastAsia="仿宋_GB2312"/>
        </w:rPr>
        <w:t>íwé</w:t>
      </w:r>
      <w:proofErr w:type="spellStart"/>
      <w:r w:rsidRPr="009A4C91">
        <w:rPr>
          <w:rFonts w:eastAsia="仿宋_GB2312"/>
        </w:rPr>
        <w:t>i</w:t>
      </w:r>
      <w:proofErr w:type="spellEnd"/>
      <w:r w:rsidRPr="009A4C91">
        <w:rPr>
          <w:rFonts w:eastAsia="仿宋_GB2312"/>
        </w:rPr>
        <w:t xml:space="preserve"> Lù</w:t>
      </w:r>
    </w:p>
    <w:p w:rsidR="009A4C91" w:rsidRPr="009A4C91" w:rsidRDefault="009A4C91" w:rsidP="009A4C91">
      <w:pPr>
        <w:ind w:firstLineChars="200" w:firstLine="632"/>
        <w:rPr>
          <w:rFonts w:ascii="黑体" w:eastAsia="黑体" w:hAnsi="黑体" w:hint="eastAsia"/>
        </w:rPr>
      </w:pPr>
      <w:r w:rsidRPr="009A4C91">
        <w:rPr>
          <w:rFonts w:ascii="仿宋_GB2312" w:eastAsia="仿宋_GB2312" w:hint="eastAsia"/>
        </w:rPr>
        <w:t>地名标志汉语拼音拼写形式：</w:t>
      </w:r>
      <w:r w:rsidRPr="009A4C91">
        <w:rPr>
          <w:rFonts w:ascii="黑体" w:eastAsia="黑体" w:hAnsi="黑体" w:hint="eastAsia"/>
        </w:rPr>
        <w:t>BEICHIWEI LU</w:t>
      </w:r>
    </w:p>
    <w:p w:rsidR="009A4C91" w:rsidRPr="009A4C91" w:rsidRDefault="009A4C91" w:rsidP="009A4C91">
      <w:pPr>
        <w:ind w:firstLineChars="200" w:firstLine="632"/>
        <w:rPr>
          <w:rFonts w:ascii="仿宋_GB2312" w:eastAsia="仿宋_GB2312" w:hint="eastAsia"/>
        </w:rPr>
      </w:pPr>
      <w:r w:rsidRPr="009A4C91">
        <w:rPr>
          <w:rFonts w:ascii="仿宋_GB2312" w:eastAsia="仿宋_GB2312" w:hint="eastAsia"/>
        </w:rPr>
        <w:lastRenderedPageBreak/>
        <w:t>七、将位于北</w:t>
      </w:r>
      <w:proofErr w:type="gramStart"/>
      <w:r w:rsidRPr="009A4C91">
        <w:rPr>
          <w:rFonts w:ascii="仿宋_GB2312" w:eastAsia="仿宋_GB2312" w:hint="eastAsia"/>
        </w:rPr>
        <w:t>操圩路</w:t>
      </w:r>
      <w:proofErr w:type="gramEnd"/>
      <w:r w:rsidRPr="009A4C91">
        <w:rPr>
          <w:rFonts w:ascii="仿宋_GB2312" w:eastAsia="仿宋_GB2312" w:hint="eastAsia"/>
        </w:rPr>
        <w:t>（暂名）南，起点为韩</w:t>
      </w:r>
      <w:proofErr w:type="gramStart"/>
      <w:r w:rsidRPr="009A4C91">
        <w:rPr>
          <w:rFonts w:ascii="仿宋_GB2312" w:eastAsia="仿宋_GB2312" w:hint="eastAsia"/>
        </w:rPr>
        <w:t>墅</w:t>
      </w:r>
      <w:proofErr w:type="gramEnd"/>
      <w:r w:rsidRPr="009A4C91">
        <w:rPr>
          <w:rFonts w:ascii="仿宋_GB2312" w:eastAsia="仿宋_GB2312" w:hint="eastAsia"/>
        </w:rPr>
        <w:t>路、止点为北联路的道路命名为“旺塔路”。</w:t>
      </w:r>
    </w:p>
    <w:p w:rsidR="009A4C91" w:rsidRPr="009A4C91" w:rsidRDefault="009A4C91" w:rsidP="009A4C91">
      <w:pPr>
        <w:ind w:firstLineChars="200" w:firstLine="632"/>
        <w:rPr>
          <w:rFonts w:eastAsia="仿宋_GB2312"/>
        </w:rPr>
      </w:pPr>
      <w:r w:rsidRPr="009A4C91">
        <w:rPr>
          <w:rFonts w:ascii="仿宋_GB2312" w:eastAsia="仿宋_GB2312" w:hint="eastAsia"/>
        </w:rPr>
        <w:t>地名汉语拼音拼写形式：</w:t>
      </w:r>
      <w:r w:rsidRPr="009A4C91">
        <w:rPr>
          <w:rFonts w:eastAsia="仿宋_GB2312"/>
        </w:rPr>
        <w:t>Wà</w:t>
      </w:r>
      <w:proofErr w:type="spellStart"/>
      <w:r w:rsidRPr="009A4C91">
        <w:rPr>
          <w:rFonts w:eastAsia="仿宋_GB2312"/>
        </w:rPr>
        <w:t>ngt</w:t>
      </w:r>
      <w:proofErr w:type="spellEnd"/>
      <w:r w:rsidRPr="009A4C91">
        <w:rPr>
          <w:rFonts w:eastAsia="仿宋_GB2312"/>
        </w:rPr>
        <w:t>ǎ Lù</w:t>
      </w:r>
    </w:p>
    <w:p w:rsidR="009A4C91" w:rsidRPr="009A4C91" w:rsidRDefault="009A4C91" w:rsidP="009A4C91">
      <w:pPr>
        <w:ind w:firstLineChars="200" w:firstLine="632"/>
        <w:rPr>
          <w:rFonts w:ascii="黑体" w:eastAsia="黑体" w:hAnsi="黑体" w:hint="eastAsia"/>
        </w:rPr>
      </w:pPr>
      <w:r w:rsidRPr="009A4C91">
        <w:rPr>
          <w:rFonts w:ascii="仿宋_GB2312" w:eastAsia="仿宋_GB2312" w:hint="eastAsia"/>
        </w:rPr>
        <w:t>地名标志汉语拼音拼写形式：</w:t>
      </w:r>
      <w:r w:rsidRPr="009A4C91">
        <w:rPr>
          <w:rFonts w:ascii="黑体" w:eastAsia="黑体" w:hAnsi="黑体" w:hint="eastAsia"/>
        </w:rPr>
        <w:t>WANGTA LU</w:t>
      </w:r>
    </w:p>
    <w:p w:rsidR="009A4C91" w:rsidRPr="009A4C91" w:rsidRDefault="009A4C91" w:rsidP="009A4C91">
      <w:pPr>
        <w:ind w:firstLineChars="200" w:firstLine="632"/>
        <w:rPr>
          <w:rFonts w:ascii="仿宋_GB2312" w:eastAsia="仿宋_GB2312" w:hint="eastAsia"/>
        </w:rPr>
      </w:pPr>
      <w:r w:rsidRPr="009A4C91">
        <w:rPr>
          <w:rFonts w:ascii="仿宋_GB2312" w:eastAsia="仿宋_GB2312" w:hint="eastAsia"/>
        </w:rPr>
        <w:t>八、将位于大姚塘（河道，未命名、水利部门指称名称）南，起点为旺塔路、止点为</w:t>
      </w:r>
      <w:proofErr w:type="gramStart"/>
      <w:r w:rsidRPr="009A4C91">
        <w:rPr>
          <w:rFonts w:ascii="仿宋_GB2312" w:eastAsia="仿宋_GB2312" w:hint="eastAsia"/>
        </w:rPr>
        <w:t>苏同黎公路</w:t>
      </w:r>
      <w:proofErr w:type="gramEnd"/>
      <w:r w:rsidRPr="009A4C91">
        <w:rPr>
          <w:rFonts w:ascii="仿宋_GB2312" w:eastAsia="仿宋_GB2312" w:hint="eastAsia"/>
        </w:rPr>
        <w:t>的道路命名为“北操圩路”。</w:t>
      </w:r>
    </w:p>
    <w:p w:rsidR="009A4C91" w:rsidRPr="009A4C91" w:rsidRDefault="009A4C91" w:rsidP="009A4C91">
      <w:pPr>
        <w:ind w:firstLineChars="200" w:firstLine="632"/>
        <w:rPr>
          <w:rFonts w:eastAsia="仿宋_GB2312"/>
        </w:rPr>
      </w:pPr>
      <w:r w:rsidRPr="009A4C91">
        <w:rPr>
          <w:rFonts w:ascii="仿宋_GB2312" w:eastAsia="仿宋_GB2312" w:hint="eastAsia"/>
        </w:rPr>
        <w:t>地名汉语拼音拼写形式：</w:t>
      </w:r>
      <w:r w:rsidRPr="009A4C91">
        <w:rPr>
          <w:rFonts w:eastAsia="仿宋_GB2312"/>
        </w:rPr>
        <w:t>Bě</w:t>
      </w:r>
      <w:proofErr w:type="spellStart"/>
      <w:r w:rsidRPr="009A4C91">
        <w:rPr>
          <w:rFonts w:eastAsia="仿宋_GB2312"/>
        </w:rPr>
        <w:t>ic</w:t>
      </w:r>
      <w:proofErr w:type="spellEnd"/>
      <w:r w:rsidRPr="009A4C91">
        <w:rPr>
          <w:rFonts w:eastAsia="仿宋_GB2312"/>
        </w:rPr>
        <w:t>āowé</w:t>
      </w:r>
      <w:proofErr w:type="spellStart"/>
      <w:r w:rsidRPr="009A4C91">
        <w:rPr>
          <w:rFonts w:eastAsia="仿宋_GB2312"/>
        </w:rPr>
        <w:t>i</w:t>
      </w:r>
      <w:proofErr w:type="spellEnd"/>
      <w:r w:rsidRPr="009A4C91">
        <w:rPr>
          <w:rFonts w:eastAsia="仿宋_GB2312"/>
        </w:rPr>
        <w:t xml:space="preserve"> Lù</w:t>
      </w:r>
    </w:p>
    <w:p w:rsidR="009A4C91" w:rsidRPr="009A4C91" w:rsidRDefault="009A4C91" w:rsidP="009A4C91">
      <w:pPr>
        <w:ind w:firstLineChars="200" w:firstLine="632"/>
        <w:rPr>
          <w:rFonts w:ascii="黑体" w:eastAsia="黑体" w:hAnsi="黑体" w:hint="eastAsia"/>
        </w:rPr>
      </w:pPr>
      <w:r w:rsidRPr="009A4C91">
        <w:rPr>
          <w:rFonts w:ascii="仿宋_GB2312" w:eastAsia="仿宋_GB2312" w:hint="eastAsia"/>
        </w:rPr>
        <w:t>地名标志汉语拼音拼写形式：</w:t>
      </w:r>
      <w:r w:rsidRPr="009A4C91">
        <w:rPr>
          <w:rFonts w:ascii="黑体" w:eastAsia="黑体" w:hAnsi="黑体" w:hint="eastAsia"/>
        </w:rPr>
        <w:t>BEICAOWEI LU</w:t>
      </w:r>
    </w:p>
    <w:p w:rsidR="009A4C91" w:rsidRPr="009A4C91" w:rsidRDefault="009A4C91" w:rsidP="009A4C91">
      <w:pPr>
        <w:ind w:firstLineChars="200" w:firstLine="632"/>
        <w:rPr>
          <w:rFonts w:ascii="仿宋_GB2312" w:eastAsia="仿宋_GB2312" w:hint="eastAsia"/>
        </w:rPr>
      </w:pPr>
      <w:r w:rsidRPr="009A4C91">
        <w:rPr>
          <w:rFonts w:ascii="仿宋_GB2312" w:eastAsia="仿宋_GB2312" w:hint="eastAsia"/>
        </w:rPr>
        <w:t>九、位于</w:t>
      </w:r>
      <w:proofErr w:type="gramStart"/>
      <w:r w:rsidRPr="009A4C91">
        <w:rPr>
          <w:rFonts w:ascii="仿宋_GB2312" w:eastAsia="仿宋_GB2312" w:hint="eastAsia"/>
        </w:rPr>
        <w:t>苏同黎公路</w:t>
      </w:r>
      <w:proofErr w:type="gramEnd"/>
      <w:r w:rsidRPr="009A4C91">
        <w:rPr>
          <w:rFonts w:ascii="仿宋_GB2312" w:eastAsia="仿宋_GB2312" w:hint="eastAsia"/>
        </w:rPr>
        <w:t>东，起点为韩</w:t>
      </w:r>
      <w:proofErr w:type="gramStart"/>
      <w:r w:rsidRPr="009A4C91">
        <w:rPr>
          <w:rFonts w:ascii="仿宋_GB2312" w:eastAsia="仿宋_GB2312" w:hint="eastAsia"/>
        </w:rPr>
        <w:t>墅</w:t>
      </w:r>
      <w:proofErr w:type="gramEnd"/>
      <w:r w:rsidRPr="009A4C91">
        <w:rPr>
          <w:rFonts w:ascii="仿宋_GB2312" w:eastAsia="仿宋_GB2312" w:hint="eastAsia"/>
        </w:rPr>
        <w:t>路、止点为北</w:t>
      </w:r>
      <w:proofErr w:type="gramStart"/>
      <w:r w:rsidRPr="009A4C91">
        <w:rPr>
          <w:rFonts w:ascii="仿宋_GB2312" w:eastAsia="仿宋_GB2312" w:hint="eastAsia"/>
        </w:rPr>
        <w:t>操圩路</w:t>
      </w:r>
      <w:proofErr w:type="gramEnd"/>
      <w:r w:rsidRPr="009A4C91">
        <w:rPr>
          <w:rFonts w:ascii="仿宋_GB2312" w:eastAsia="仿宋_GB2312" w:hint="eastAsia"/>
        </w:rPr>
        <w:t>的道路命名为“金水荡路”。</w:t>
      </w:r>
    </w:p>
    <w:p w:rsidR="009A4C91" w:rsidRPr="009A4C91" w:rsidRDefault="009A4C91" w:rsidP="009A4C91">
      <w:pPr>
        <w:ind w:firstLineChars="200" w:firstLine="632"/>
        <w:rPr>
          <w:rFonts w:eastAsia="仿宋_GB2312"/>
        </w:rPr>
      </w:pPr>
      <w:r w:rsidRPr="009A4C91">
        <w:rPr>
          <w:rFonts w:ascii="仿宋_GB2312" w:eastAsia="仿宋_GB2312" w:hint="eastAsia"/>
        </w:rPr>
        <w:t>地名汉语拼音拼写形式：</w:t>
      </w:r>
      <w:r w:rsidRPr="009A4C91">
        <w:rPr>
          <w:rFonts w:eastAsia="仿宋_GB2312"/>
        </w:rPr>
        <w:t>Jī</w:t>
      </w:r>
      <w:proofErr w:type="spellStart"/>
      <w:r w:rsidRPr="009A4C91">
        <w:rPr>
          <w:rFonts w:eastAsia="仿宋_GB2312"/>
        </w:rPr>
        <w:t>nshu</w:t>
      </w:r>
      <w:proofErr w:type="spellEnd"/>
      <w:r w:rsidRPr="009A4C91">
        <w:rPr>
          <w:rFonts w:eastAsia="仿宋_GB2312"/>
        </w:rPr>
        <w:t>ǐdàng Lù</w:t>
      </w:r>
    </w:p>
    <w:p w:rsidR="009A4C91" w:rsidRPr="009A4C91" w:rsidRDefault="009A4C91" w:rsidP="009A4C91">
      <w:pPr>
        <w:ind w:firstLineChars="200" w:firstLine="632"/>
        <w:rPr>
          <w:rFonts w:ascii="黑体" w:eastAsia="黑体" w:hAnsi="黑体" w:hint="eastAsia"/>
        </w:rPr>
      </w:pPr>
      <w:r w:rsidRPr="009A4C91">
        <w:rPr>
          <w:rFonts w:ascii="仿宋_GB2312" w:eastAsia="仿宋_GB2312" w:hint="eastAsia"/>
        </w:rPr>
        <w:t>地名标志汉语拼音拼写形式：</w:t>
      </w:r>
      <w:r w:rsidRPr="009A4C91">
        <w:rPr>
          <w:rFonts w:ascii="黑体" w:eastAsia="黑体" w:hAnsi="黑体" w:hint="eastAsia"/>
        </w:rPr>
        <w:t>JINSHUIDANG LU</w:t>
      </w:r>
    </w:p>
    <w:p w:rsidR="009A4C91" w:rsidRPr="009A4C91" w:rsidRDefault="009A4C91" w:rsidP="009A4C91">
      <w:pPr>
        <w:ind w:firstLineChars="200" w:firstLine="632"/>
        <w:rPr>
          <w:rFonts w:ascii="仿宋_GB2312" w:eastAsia="仿宋_GB2312" w:hint="eastAsia"/>
        </w:rPr>
      </w:pPr>
      <w:r w:rsidRPr="009A4C91">
        <w:rPr>
          <w:rFonts w:ascii="仿宋_GB2312" w:eastAsia="仿宋_GB2312" w:hint="eastAsia"/>
        </w:rPr>
        <w:t>十、将位于杨家</w:t>
      </w:r>
      <w:proofErr w:type="gramStart"/>
      <w:r w:rsidRPr="009A4C91">
        <w:rPr>
          <w:rFonts w:ascii="仿宋_GB2312" w:eastAsia="仿宋_GB2312" w:hint="eastAsia"/>
        </w:rPr>
        <w:t>浜</w:t>
      </w:r>
      <w:proofErr w:type="gramEnd"/>
      <w:r w:rsidRPr="009A4C91">
        <w:rPr>
          <w:rFonts w:ascii="仿宋_GB2312" w:eastAsia="仿宋_GB2312" w:hint="eastAsia"/>
        </w:rPr>
        <w:t>（河道，未命名、水利部门指称名称）北，起点为屯村白</w:t>
      </w:r>
      <w:proofErr w:type="gramStart"/>
      <w:r w:rsidRPr="009A4C91">
        <w:rPr>
          <w:rFonts w:ascii="仿宋_GB2312" w:eastAsia="仿宋_GB2312" w:hint="eastAsia"/>
        </w:rPr>
        <w:t>蚬</w:t>
      </w:r>
      <w:proofErr w:type="gramEnd"/>
      <w:r w:rsidRPr="009A4C91">
        <w:rPr>
          <w:rFonts w:ascii="仿宋_GB2312" w:eastAsia="仿宋_GB2312" w:hint="eastAsia"/>
        </w:rPr>
        <w:t>湖村（12）杨家</w:t>
      </w:r>
      <w:proofErr w:type="gramStart"/>
      <w:r w:rsidRPr="009A4C91">
        <w:rPr>
          <w:rFonts w:ascii="仿宋_GB2312" w:eastAsia="仿宋_GB2312" w:hint="eastAsia"/>
        </w:rPr>
        <w:t>浜</w:t>
      </w:r>
      <w:proofErr w:type="gramEnd"/>
      <w:r w:rsidRPr="009A4C91">
        <w:rPr>
          <w:rFonts w:ascii="仿宋_GB2312" w:eastAsia="仿宋_GB2312" w:hint="eastAsia"/>
        </w:rPr>
        <w:t>1号民宅、止点为</w:t>
      </w:r>
      <w:proofErr w:type="gramStart"/>
      <w:r w:rsidRPr="009A4C91">
        <w:rPr>
          <w:rFonts w:ascii="仿宋_GB2312" w:eastAsia="仿宋_GB2312" w:hint="eastAsia"/>
        </w:rPr>
        <w:t>渚田巷</w:t>
      </w:r>
      <w:proofErr w:type="gramEnd"/>
      <w:r w:rsidRPr="009A4C91">
        <w:rPr>
          <w:rFonts w:ascii="仿宋_GB2312" w:eastAsia="仿宋_GB2312" w:hint="eastAsia"/>
        </w:rPr>
        <w:t>的道路命名为“北杨家</w:t>
      </w:r>
      <w:proofErr w:type="gramStart"/>
      <w:r w:rsidRPr="009A4C91">
        <w:rPr>
          <w:rFonts w:ascii="仿宋_GB2312" w:eastAsia="仿宋_GB2312" w:hint="eastAsia"/>
        </w:rPr>
        <w:t>浜</w:t>
      </w:r>
      <w:proofErr w:type="gramEnd"/>
      <w:r w:rsidRPr="009A4C91">
        <w:rPr>
          <w:rFonts w:ascii="仿宋_GB2312" w:eastAsia="仿宋_GB2312" w:hint="eastAsia"/>
        </w:rPr>
        <w:t>巷”。</w:t>
      </w:r>
    </w:p>
    <w:p w:rsidR="009A4C91" w:rsidRPr="009A4C91" w:rsidRDefault="009A4C91" w:rsidP="009A4C91">
      <w:pPr>
        <w:ind w:firstLineChars="200" w:firstLine="632"/>
        <w:rPr>
          <w:rFonts w:eastAsia="仿宋_GB2312"/>
        </w:rPr>
      </w:pPr>
      <w:r w:rsidRPr="009A4C91">
        <w:rPr>
          <w:rFonts w:ascii="仿宋_GB2312" w:eastAsia="仿宋_GB2312" w:hint="eastAsia"/>
        </w:rPr>
        <w:t>地名汉语拼音拼写形式：</w:t>
      </w:r>
      <w:r w:rsidRPr="009A4C91">
        <w:rPr>
          <w:rFonts w:eastAsia="仿宋_GB2312"/>
        </w:rPr>
        <w:t>Bě</w:t>
      </w:r>
      <w:proofErr w:type="spellStart"/>
      <w:r w:rsidRPr="009A4C91">
        <w:rPr>
          <w:rFonts w:eastAsia="仿宋_GB2312"/>
        </w:rPr>
        <w:t>iy</w:t>
      </w:r>
      <w:proofErr w:type="spellEnd"/>
      <w:r w:rsidRPr="009A4C91">
        <w:rPr>
          <w:rFonts w:eastAsia="仿宋_GB2312"/>
        </w:rPr>
        <w:t>á</w:t>
      </w:r>
      <w:proofErr w:type="spellStart"/>
      <w:r w:rsidRPr="009A4C91">
        <w:rPr>
          <w:rFonts w:eastAsia="仿宋_GB2312"/>
        </w:rPr>
        <w:t>ngji</w:t>
      </w:r>
      <w:proofErr w:type="spellEnd"/>
      <w:r w:rsidRPr="009A4C91">
        <w:rPr>
          <w:rFonts w:eastAsia="仿宋_GB2312"/>
        </w:rPr>
        <w:t>ābāng Xiàng</w:t>
      </w:r>
    </w:p>
    <w:p w:rsidR="009A4C91" w:rsidRPr="009A4C91" w:rsidRDefault="009A4C91" w:rsidP="009A4C91">
      <w:pPr>
        <w:ind w:firstLineChars="200" w:firstLine="632"/>
        <w:rPr>
          <w:rFonts w:ascii="黑体" w:eastAsia="黑体" w:hAnsi="黑体" w:hint="eastAsia"/>
        </w:rPr>
      </w:pPr>
      <w:r w:rsidRPr="009A4C91">
        <w:rPr>
          <w:rFonts w:ascii="仿宋_GB2312" w:eastAsia="仿宋_GB2312" w:hint="eastAsia"/>
        </w:rPr>
        <w:t>地名标志汉语拼音拼写形式：</w:t>
      </w:r>
      <w:r w:rsidRPr="009A4C91">
        <w:rPr>
          <w:rFonts w:ascii="黑体" w:eastAsia="黑体" w:hAnsi="黑体" w:hint="eastAsia"/>
        </w:rPr>
        <w:t>BEIYANGJIABANG XIANG</w:t>
      </w:r>
    </w:p>
    <w:p w:rsidR="009A4C91" w:rsidRPr="009A4C91" w:rsidRDefault="009A4C91" w:rsidP="009A4C91">
      <w:pPr>
        <w:ind w:firstLineChars="200" w:firstLine="632"/>
        <w:rPr>
          <w:rFonts w:ascii="仿宋_GB2312" w:eastAsia="仿宋_GB2312" w:hint="eastAsia"/>
        </w:rPr>
      </w:pPr>
      <w:r w:rsidRPr="009A4C91">
        <w:rPr>
          <w:rFonts w:ascii="仿宋_GB2312" w:eastAsia="仿宋_GB2312" w:hint="eastAsia"/>
        </w:rPr>
        <w:t>十一、位于吴江区同里镇杨家</w:t>
      </w:r>
      <w:proofErr w:type="gramStart"/>
      <w:r w:rsidRPr="009A4C91">
        <w:rPr>
          <w:rFonts w:ascii="仿宋_GB2312" w:eastAsia="仿宋_GB2312" w:hint="eastAsia"/>
        </w:rPr>
        <w:t>浜</w:t>
      </w:r>
      <w:proofErr w:type="gramEnd"/>
      <w:r w:rsidRPr="009A4C91">
        <w:rPr>
          <w:rFonts w:ascii="仿宋_GB2312" w:eastAsia="仿宋_GB2312" w:hint="eastAsia"/>
        </w:rPr>
        <w:t>（河道,未命名、水利部门指称名称）南，起点为屯村白</w:t>
      </w:r>
      <w:proofErr w:type="gramStart"/>
      <w:r w:rsidRPr="009A4C91">
        <w:rPr>
          <w:rFonts w:ascii="仿宋_GB2312" w:eastAsia="仿宋_GB2312" w:hint="eastAsia"/>
        </w:rPr>
        <w:t>蚬</w:t>
      </w:r>
      <w:proofErr w:type="gramEnd"/>
      <w:r w:rsidRPr="009A4C91">
        <w:rPr>
          <w:rFonts w:ascii="仿宋_GB2312" w:eastAsia="仿宋_GB2312" w:hint="eastAsia"/>
        </w:rPr>
        <w:t>湖村（10）杨家</w:t>
      </w:r>
      <w:proofErr w:type="gramStart"/>
      <w:r w:rsidRPr="009A4C91">
        <w:rPr>
          <w:rFonts w:ascii="仿宋_GB2312" w:eastAsia="仿宋_GB2312" w:hint="eastAsia"/>
        </w:rPr>
        <w:t>浜</w:t>
      </w:r>
      <w:proofErr w:type="gramEnd"/>
      <w:r w:rsidRPr="009A4C91">
        <w:rPr>
          <w:rFonts w:ascii="仿宋_GB2312" w:eastAsia="仿宋_GB2312" w:hint="eastAsia"/>
        </w:rPr>
        <w:t>7号民宅、止点为</w:t>
      </w:r>
      <w:proofErr w:type="gramStart"/>
      <w:r w:rsidRPr="009A4C91">
        <w:rPr>
          <w:rFonts w:ascii="仿宋_GB2312" w:eastAsia="仿宋_GB2312" w:hint="eastAsia"/>
        </w:rPr>
        <w:t>渚田巷</w:t>
      </w:r>
      <w:proofErr w:type="gramEnd"/>
      <w:r w:rsidRPr="009A4C91">
        <w:rPr>
          <w:rFonts w:ascii="仿宋_GB2312" w:eastAsia="仿宋_GB2312" w:hint="eastAsia"/>
        </w:rPr>
        <w:t>的道路命名为“南杨家</w:t>
      </w:r>
      <w:proofErr w:type="gramStart"/>
      <w:r w:rsidRPr="009A4C91">
        <w:rPr>
          <w:rFonts w:ascii="仿宋_GB2312" w:eastAsia="仿宋_GB2312" w:hint="eastAsia"/>
        </w:rPr>
        <w:t>浜</w:t>
      </w:r>
      <w:proofErr w:type="gramEnd"/>
      <w:r w:rsidRPr="009A4C91">
        <w:rPr>
          <w:rFonts w:ascii="仿宋_GB2312" w:eastAsia="仿宋_GB2312" w:hint="eastAsia"/>
        </w:rPr>
        <w:t>巷”。</w:t>
      </w:r>
    </w:p>
    <w:p w:rsidR="009A4C91" w:rsidRPr="009A4C91" w:rsidRDefault="009A4C91" w:rsidP="009A4C91">
      <w:pPr>
        <w:ind w:firstLineChars="200" w:firstLine="632"/>
        <w:rPr>
          <w:rFonts w:eastAsia="仿宋_GB2312"/>
        </w:rPr>
      </w:pPr>
      <w:r w:rsidRPr="009A4C91">
        <w:rPr>
          <w:rFonts w:ascii="仿宋_GB2312" w:eastAsia="仿宋_GB2312" w:hint="eastAsia"/>
        </w:rPr>
        <w:t>地名汉语拼音拼写形式：</w:t>
      </w:r>
      <w:r w:rsidRPr="009A4C91">
        <w:rPr>
          <w:rFonts w:eastAsia="仿宋_GB2312"/>
        </w:rPr>
        <w:t>Ná</w:t>
      </w:r>
      <w:proofErr w:type="spellStart"/>
      <w:r w:rsidRPr="009A4C91">
        <w:rPr>
          <w:rFonts w:eastAsia="仿宋_GB2312"/>
        </w:rPr>
        <w:t>ny</w:t>
      </w:r>
      <w:proofErr w:type="spellEnd"/>
      <w:r w:rsidRPr="009A4C91">
        <w:rPr>
          <w:rFonts w:eastAsia="仿宋_GB2312"/>
        </w:rPr>
        <w:t>á</w:t>
      </w:r>
      <w:proofErr w:type="spellStart"/>
      <w:r w:rsidRPr="009A4C91">
        <w:rPr>
          <w:rFonts w:eastAsia="仿宋_GB2312"/>
        </w:rPr>
        <w:t>ngji</w:t>
      </w:r>
      <w:proofErr w:type="spellEnd"/>
      <w:r w:rsidRPr="009A4C91">
        <w:rPr>
          <w:rFonts w:eastAsia="仿宋_GB2312"/>
        </w:rPr>
        <w:t>ābāng Xiàng</w:t>
      </w:r>
    </w:p>
    <w:p w:rsidR="009A4C91" w:rsidRPr="009A4C91" w:rsidRDefault="009A4C91" w:rsidP="009A4C91">
      <w:pPr>
        <w:ind w:firstLineChars="200" w:firstLine="632"/>
        <w:rPr>
          <w:rFonts w:ascii="黑体" w:eastAsia="黑体" w:hAnsi="黑体" w:hint="eastAsia"/>
        </w:rPr>
      </w:pPr>
      <w:r w:rsidRPr="009A4C91">
        <w:rPr>
          <w:rFonts w:ascii="仿宋_GB2312" w:eastAsia="仿宋_GB2312" w:hint="eastAsia"/>
        </w:rPr>
        <w:t>地名标志汉语拼音拼写形式：</w:t>
      </w:r>
      <w:r w:rsidRPr="009A4C91">
        <w:rPr>
          <w:rFonts w:ascii="黑体" w:eastAsia="黑体" w:hAnsi="黑体" w:hint="eastAsia"/>
        </w:rPr>
        <w:t>NANYANGJIABANG XIANG</w:t>
      </w:r>
    </w:p>
    <w:p w:rsidR="009A4C91" w:rsidRPr="009A4C91" w:rsidRDefault="009A4C91" w:rsidP="009A4C91">
      <w:pPr>
        <w:ind w:firstLineChars="200" w:firstLine="632"/>
        <w:rPr>
          <w:rFonts w:ascii="仿宋_GB2312" w:eastAsia="仿宋_GB2312" w:hint="eastAsia"/>
        </w:rPr>
      </w:pPr>
      <w:r w:rsidRPr="009A4C91">
        <w:rPr>
          <w:rFonts w:ascii="仿宋_GB2312" w:eastAsia="仿宋_GB2312" w:hint="eastAsia"/>
        </w:rPr>
        <w:lastRenderedPageBreak/>
        <w:t>十二、位于朱家</w:t>
      </w:r>
      <w:proofErr w:type="gramStart"/>
      <w:r w:rsidRPr="009A4C91">
        <w:rPr>
          <w:rFonts w:ascii="仿宋_GB2312" w:eastAsia="仿宋_GB2312" w:hint="eastAsia"/>
        </w:rPr>
        <w:t>浜</w:t>
      </w:r>
      <w:proofErr w:type="gramEnd"/>
      <w:r w:rsidRPr="009A4C91">
        <w:rPr>
          <w:rFonts w:ascii="仿宋_GB2312" w:eastAsia="仿宋_GB2312" w:hint="eastAsia"/>
        </w:rPr>
        <w:t>（河道，未命名、水利部门指称名称）东，起点为屯村白</w:t>
      </w:r>
      <w:proofErr w:type="gramStart"/>
      <w:r w:rsidRPr="009A4C91">
        <w:rPr>
          <w:rFonts w:ascii="仿宋_GB2312" w:eastAsia="仿宋_GB2312" w:hint="eastAsia"/>
        </w:rPr>
        <w:t>蚬</w:t>
      </w:r>
      <w:proofErr w:type="gramEnd"/>
      <w:r w:rsidRPr="009A4C91">
        <w:rPr>
          <w:rFonts w:ascii="仿宋_GB2312" w:eastAsia="仿宋_GB2312" w:hint="eastAsia"/>
        </w:rPr>
        <w:t>湖村（6）朱家</w:t>
      </w:r>
      <w:proofErr w:type="gramStart"/>
      <w:r w:rsidRPr="009A4C91">
        <w:rPr>
          <w:rFonts w:ascii="仿宋_GB2312" w:eastAsia="仿宋_GB2312" w:hint="eastAsia"/>
        </w:rPr>
        <w:t>浜</w:t>
      </w:r>
      <w:proofErr w:type="gramEnd"/>
      <w:r w:rsidRPr="009A4C91">
        <w:rPr>
          <w:rFonts w:ascii="仿宋_GB2312" w:eastAsia="仿宋_GB2312" w:hint="eastAsia"/>
        </w:rPr>
        <w:t>3号民宅、止点为无名道路（地名规划方案名“苏白路”）的道路命名为“沛字圩巷”。</w:t>
      </w:r>
    </w:p>
    <w:p w:rsidR="009A4C91" w:rsidRPr="009A4C91" w:rsidRDefault="009A4C91" w:rsidP="009A4C91">
      <w:pPr>
        <w:ind w:firstLineChars="200" w:firstLine="632"/>
        <w:rPr>
          <w:rFonts w:eastAsia="仿宋_GB2312"/>
        </w:rPr>
      </w:pPr>
      <w:r w:rsidRPr="009A4C91">
        <w:rPr>
          <w:rFonts w:ascii="仿宋_GB2312" w:eastAsia="仿宋_GB2312" w:hint="eastAsia"/>
        </w:rPr>
        <w:t>地名汉语拼音拼写形式：</w:t>
      </w:r>
      <w:r w:rsidRPr="009A4C91">
        <w:rPr>
          <w:rFonts w:eastAsia="仿宋_GB2312"/>
        </w:rPr>
        <w:t>Pè</w:t>
      </w:r>
      <w:proofErr w:type="spellStart"/>
      <w:r w:rsidRPr="009A4C91">
        <w:rPr>
          <w:rFonts w:eastAsia="仿宋_GB2312"/>
        </w:rPr>
        <w:t>iz</w:t>
      </w:r>
      <w:proofErr w:type="spellEnd"/>
      <w:r w:rsidRPr="009A4C91">
        <w:rPr>
          <w:rFonts w:eastAsia="仿宋_GB2312"/>
        </w:rPr>
        <w:t>ìwé</w:t>
      </w:r>
      <w:proofErr w:type="spellStart"/>
      <w:r w:rsidRPr="009A4C91">
        <w:rPr>
          <w:rFonts w:eastAsia="仿宋_GB2312"/>
        </w:rPr>
        <w:t>i</w:t>
      </w:r>
      <w:proofErr w:type="spellEnd"/>
      <w:r w:rsidRPr="009A4C91">
        <w:rPr>
          <w:rFonts w:eastAsia="仿宋_GB2312"/>
        </w:rPr>
        <w:t xml:space="preserve"> Xiàng</w:t>
      </w:r>
    </w:p>
    <w:p w:rsidR="009A4C91" w:rsidRPr="009A4C91" w:rsidRDefault="009A4C91" w:rsidP="009A4C91">
      <w:pPr>
        <w:ind w:firstLineChars="200" w:firstLine="632"/>
        <w:rPr>
          <w:rFonts w:ascii="黑体" w:eastAsia="黑体" w:hAnsi="黑体" w:hint="eastAsia"/>
        </w:rPr>
      </w:pPr>
      <w:r w:rsidRPr="009A4C91">
        <w:rPr>
          <w:rFonts w:ascii="仿宋_GB2312" w:eastAsia="仿宋_GB2312" w:hint="eastAsia"/>
        </w:rPr>
        <w:t>地名标志汉语拼音拼写形式：</w:t>
      </w:r>
      <w:r w:rsidRPr="009A4C91">
        <w:rPr>
          <w:rFonts w:ascii="黑体" w:eastAsia="黑体" w:hAnsi="黑体" w:hint="eastAsia"/>
        </w:rPr>
        <w:t>PEIZIWEI XIANG</w:t>
      </w:r>
    </w:p>
    <w:p w:rsidR="009A4C91" w:rsidRPr="009A4C91" w:rsidRDefault="009A4C91" w:rsidP="009A4C91">
      <w:pPr>
        <w:ind w:firstLineChars="200" w:firstLine="632"/>
        <w:rPr>
          <w:rFonts w:ascii="仿宋_GB2312" w:eastAsia="仿宋_GB2312" w:hint="eastAsia"/>
        </w:rPr>
      </w:pPr>
      <w:r w:rsidRPr="009A4C91">
        <w:rPr>
          <w:rFonts w:ascii="仿宋_GB2312" w:eastAsia="仿宋_GB2312" w:hint="eastAsia"/>
        </w:rPr>
        <w:t>你们要加强对相关单位正确使用标准地名的指导，及时会同有关部门，按照《地名 标志》（GB</w:t>
      </w:r>
      <w:r>
        <w:rPr>
          <w:rFonts w:ascii="仿宋_GB2312" w:eastAsia="仿宋_GB2312" w:hint="eastAsia"/>
        </w:rPr>
        <w:t xml:space="preserve"> </w:t>
      </w:r>
      <w:r w:rsidRPr="009A4C91">
        <w:rPr>
          <w:rFonts w:ascii="仿宋_GB2312" w:eastAsia="仿宋_GB2312" w:hint="eastAsia"/>
        </w:rPr>
        <w:t>17733-2008）国家标准落实地名标志的制作、设置工作。</w:t>
      </w:r>
    </w:p>
    <w:p w:rsidR="006D76BF" w:rsidRPr="00A70261" w:rsidRDefault="009A4C91" w:rsidP="009A4C91">
      <w:pPr>
        <w:ind w:firstLineChars="200" w:firstLine="632"/>
        <w:rPr>
          <w:rFonts w:ascii="仿宋_GB2312" w:eastAsia="仿宋_GB2312"/>
        </w:rPr>
      </w:pPr>
      <w:r w:rsidRPr="009A4C91">
        <w:rPr>
          <w:rFonts w:ascii="仿宋_GB2312" w:eastAsia="仿宋_GB2312" w:hint="eastAsia"/>
        </w:rPr>
        <w:t>此函。</w:t>
      </w:r>
    </w:p>
    <w:p w:rsidR="006D76BF" w:rsidRDefault="006D76BF" w:rsidP="00FD7191">
      <w:pPr>
        <w:rPr>
          <w:rFonts w:ascii="仿宋_GB2312" w:eastAsia="仿宋_GB2312" w:hint="eastAsia"/>
          <w:w w:val="70"/>
        </w:rPr>
      </w:pPr>
    </w:p>
    <w:p w:rsidR="009A4C91" w:rsidRPr="00A70261" w:rsidRDefault="009A4C91" w:rsidP="00FD7191">
      <w:pPr>
        <w:rPr>
          <w:rFonts w:ascii="仿宋_GB2312" w:eastAsia="仿宋_GB2312"/>
          <w:w w:val="70"/>
        </w:rPr>
      </w:pPr>
    </w:p>
    <w:p w:rsidR="00355587" w:rsidRPr="00A70261" w:rsidRDefault="00355587" w:rsidP="00FD7191">
      <w:pPr>
        <w:rPr>
          <w:rFonts w:ascii="仿宋_GB2312" w:eastAsia="仿宋_GB2312"/>
        </w:rPr>
      </w:pPr>
    </w:p>
    <w:p w:rsidR="00A70261" w:rsidRPr="00A70261" w:rsidRDefault="00A70261" w:rsidP="009A4C91">
      <w:pPr>
        <w:ind w:firstLineChars="1650" w:firstLine="5212"/>
        <w:rPr>
          <w:rFonts w:ascii="仿宋_GB2312" w:eastAsia="仿宋_GB2312"/>
        </w:rPr>
      </w:pPr>
      <w:r w:rsidRPr="00A70261">
        <w:rPr>
          <w:rFonts w:ascii="仿宋_GB2312" w:eastAsia="仿宋_GB2312" w:hint="eastAsia"/>
        </w:rPr>
        <w:t>苏州市人民政府</w:t>
      </w:r>
    </w:p>
    <w:p w:rsidR="006A3606" w:rsidRPr="00A70261" w:rsidRDefault="00A70261" w:rsidP="00FD7191">
      <w:pPr>
        <w:ind w:rightChars="400" w:right="1263"/>
        <w:jc w:val="right"/>
        <w:rPr>
          <w:rFonts w:ascii="仿宋_GB2312" w:eastAsia="仿宋_GB2312"/>
        </w:rPr>
      </w:pPr>
      <w:r w:rsidRPr="00A70261">
        <w:rPr>
          <w:rFonts w:ascii="仿宋_GB2312" w:eastAsia="仿宋_GB2312" w:hint="eastAsia"/>
        </w:rPr>
        <w:t>20</w:t>
      </w:r>
      <w:r w:rsidR="006C5C95">
        <w:rPr>
          <w:rFonts w:ascii="仿宋_GB2312" w:eastAsia="仿宋_GB2312" w:hint="eastAsia"/>
        </w:rPr>
        <w:t>2</w:t>
      </w:r>
      <w:r w:rsidR="00B31990">
        <w:rPr>
          <w:rFonts w:ascii="仿宋_GB2312" w:eastAsia="仿宋_GB2312" w:hint="eastAsia"/>
        </w:rPr>
        <w:t>5</w:t>
      </w:r>
      <w:r w:rsidRPr="00A70261">
        <w:rPr>
          <w:rFonts w:ascii="仿宋_GB2312" w:eastAsia="仿宋_GB2312" w:hint="eastAsia"/>
        </w:rPr>
        <w:t>年</w:t>
      </w:r>
      <w:r w:rsidR="009A4C91">
        <w:rPr>
          <w:rFonts w:ascii="仿宋_GB2312" w:eastAsia="仿宋_GB2312" w:hint="eastAsia"/>
        </w:rPr>
        <w:t>6</w:t>
      </w:r>
      <w:r w:rsidRPr="00A70261">
        <w:rPr>
          <w:rFonts w:ascii="仿宋_GB2312" w:eastAsia="仿宋_GB2312" w:hint="eastAsia"/>
        </w:rPr>
        <w:t>月</w:t>
      </w:r>
      <w:r w:rsidR="009A4C91">
        <w:rPr>
          <w:rFonts w:ascii="仿宋_GB2312" w:eastAsia="仿宋_GB2312" w:hint="eastAsia"/>
        </w:rPr>
        <w:t>11</w:t>
      </w:r>
      <w:r w:rsidRPr="00A70261">
        <w:rPr>
          <w:rFonts w:ascii="仿宋_GB2312" w:eastAsia="仿宋_GB2312" w:hint="eastAsia"/>
        </w:rPr>
        <w:t>日</w:t>
      </w:r>
    </w:p>
    <w:p w:rsidR="006D1B9A" w:rsidRDefault="00FD7191" w:rsidP="00FD7191">
      <w:pPr>
        <w:ind w:firstLineChars="200" w:firstLine="632"/>
        <w:rPr>
          <w:rFonts w:ascii="仿宋_GB2312" w:eastAsia="仿宋_GB2312"/>
        </w:rPr>
      </w:pPr>
      <w:r>
        <w:rPr>
          <w:rFonts w:ascii="仿宋_GB2312" w:eastAsia="仿宋_GB2312" w:hint="eastAsia"/>
        </w:rPr>
        <w:t>（此件公开发布）</w:t>
      </w:r>
      <w:bookmarkStart w:id="0" w:name="_GoBack"/>
      <w:bookmarkEnd w:id="0"/>
    </w:p>
    <w:p w:rsidR="002029F1" w:rsidRDefault="002029F1" w:rsidP="00BF3B5F">
      <w:pPr>
        <w:spacing w:line="578" w:lineRule="exact"/>
        <w:rPr>
          <w:rFonts w:ascii="仿宋_GB2312" w:eastAsia="仿宋_GB2312"/>
        </w:rPr>
      </w:pPr>
    </w:p>
    <w:p w:rsidR="002029F1" w:rsidRPr="00A70261" w:rsidRDefault="002029F1" w:rsidP="009A4C91">
      <w:pPr>
        <w:spacing w:line="400" w:lineRule="exact"/>
        <w:rPr>
          <w:rFonts w:ascii="仿宋_GB2312" w:eastAsia="仿宋_GB2312"/>
        </w:rPr>
      </w:pPr>
    </w:p>
    <w:tbl>
      <w:tblPr>
        <w:tblStyle w:val="ad"/>
        <w:tblW w:w="8845" w:type="dxa"/>
        <w:jc w:val="center"/>
        <w:tblBorders>
          <w:top w:val="single" w:sz="8" w:space="0" w:color="000000"/>
          <w:left w:val="none" w:sz="0" w:space="0" w:color="auto"/>
          <w:bottom w:val="single" w:sz="8" w:space="0" w:color="000000"/>
          <w:right w:val="none" w:sz="0" w:space="0" w:color="auto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8845"/>
      </w:tblGrid>
      <w:tr w:rsidR="00A70261" w:rsidRPr="00A70261">
        <w:trPr>
          <w:jc w:val="center"/>
        </w:trPr>
        <w:tc>
          <w:tcPr>
            <w:tcW w:w="0" w:type="auto"/>
          </w:tcPr>
          <w:p w:rsidR="00A70261" w:rsidRPr="00A70261" w:rsidRDefault="00A70261" w:rsidP="00FD6EE6">
            <w:pPr>
              <w:spacing w:line="500" w:lineRule="exact"/>
              <w:ind w:leftChars="100" w:left="1144" w:rightChars="100" w:right="316" w:hangingChars="300" w:hanging="828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抄送：</w:t>
            </w:r>
            <w:r w:rsidR="00FD6EE6" w:rsidRPr="00847C16">
              <w:rPr>
                <w:rFonts w:ascii="仿宋_GB2312" w:eastAsia="仿宋_GB2312" w:hint="eastAsia"/>
                <w:sz w:val="28"/>
                <w:szCs w:val="28"/>
              </w:rPr>
              <w:t>省民政厅，市委宣传部（市新闻出版局），</w:t>
            </w:r>
            <w:proofErr w:type="gramStart"/>
            <w:r w:rsidR="00FD6EE6" w:rsidRPr="00847C16">
              <w:rPr>
                <w:rFonts w:ascii="仿宋_GB2312" w:eastAsia="仿宋_GB2312" w:hint="eastAsia"/>
                <w:sz w:val="28"/>
                <w:szCs w:val="28"/>
              </w:rPr>
              <w:t>市发改委</w:t>
            </w:r>
            <w:proofErr w:type="gramEnd"/>
            <w:r w:rsidR="00FD6EE6" w:rsidRPr="00847C16">
              <w:rPr>
                <w:rFonts w:ascii="仿宋_GB2312" w:eastAsia="仿宋_GB2312" w:hint="eastAsia"/>
                <w:sz w:val="28"/>
                <w:szCs w:val="28"/>
              </w:rPr>
              <w:t>、教育局、工信局、民宗局、公安局、民政局、财政局、资源规划局、住建局、园林绿化局、城管局、交通局、水务局、商务局、文广旅局、卫生健康委、退役军人局、数据局、市场监管局、体育局、方志办，</w:t>
            </w:r>
            <w:r w:rsidR="009A4C91">
              <w:rPr>
                <w:rFonts w:ascii="仿宋_GB2312" w:eastAsia="仿宋_GB2312" w:hint="eastAsia"/>
                <w:sz w:val="28"/>
                <w:szCs w:val="28"/>
              </w:rPr>
              <w:t>吴江</w:t>
            </w:r>
            <w:r w:rsidR="00FD6EE6" w:rsidRPr="00847C16">
              <w:rPr>
                <w:rFonts w:ascii="仿宋_GB2312" w:eastAsia="仿宋_GB2312" w:hint="eastAsia"/>
                <w:sz w:val="28"/>
                <w:szCs w:val="28"/>
              </w:rPr>
              <w:t>区人民政府</w:t>
            </w:r>
            <w:r w:rsidR="00FD6EE6">
              <w:rPr>
                <w:rFonts w:ascii="仿宋_GB2312" w:eastAsia="仿宋_GB2312" w:hint="eastAsia"/>
                <w:sz w:val="28"/>
                <w:szCs w:val="28"/>
              </w:rPr>
              <w:t>。</w:t>
            </w:r>
          </w:p>
        </w:tc>
      </w:tr>
      <w:tr w:rsidR="00A70261" w:rsidRPr="00A70261">
        <w:trPr>
          <w:jc w:val="center"/>
        </w:trPr>
        <w:tc>
          <w:tcPr>
            <w:tcW w:w="0" w:type="auto"/>
          </w:tcPr>
          <w:p w:rsidR="00A70261" w:rsidRPr="00A70261" w:rsidRDefault="00A70261" w:rsidP="00B31990">
            <w:pPr>
              <w:spacing w:line="500" w:lineRule="exact"/>
              <w:ind w:leftChars="100" w:left="316" w:rightChars="100" w:right="316"/>
              <w:rPr>
                <w:rFonts w:ascii="仿宋_GB2312" w:eastAsia="仿宋_GB2312"/>
                <w:sz w:val="28"/>
                <w:szCs w:val="28"/>
              </w:rPr>
            </w:pPr>
            <w:r w:rsidRPr="00A70261">
              <w:rPr>
                <w:rFonts w:ascii="仿宋_GB2312" w:eastAsia="仿宋_GB2312" w:hint="eastAsia"/>
                <w:sz w:val="28"/>
                <w:szCs w:val="28"/>
              </w:rPr>
              <w:t>苏州市人民政府办公室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            </w:t>
            </w:r>
            <w:r w:rsidRPr="00A70261">
              <w:rPr>
                <w:rFonts w:ascii="仿宋_GB2312" w:eastAsia="仿宋_GB2312" w:hint="eastAsia"/>
                <w:sz w:val="28"/>
                <w:szCs w:val="28"/>
              </w:rPr>
              <w:t>20</w:t>
            </w:r>
            <w:r w:rsidR="006C5C95">
              <w:rPr>
                <w:rFonts w:ascii="仿宋_GB2312" w:eastAsia="仿宋_GB2312" w:hint="eastAsia"/>
                <w:sz w:val="28"/>
                <w:szCs w:val="28"/>
              </w:rPr>
              <w:t>2</w:t>
            </w:r>
            <w:r w:rsidR="00B31990">
              <w:rPr>
                <w:rFonts w:ascii="仿宋_GB2312" w:eastAsia="仿宋_GB2312" w:hint="eastAsia"/>
                <w:sz w:val="28"/>
                <w:szCs w:val="28"/>
              </w:rPr>
              <w:t>5</w:t>
            </w:r>
            <w:r w:rsidRPr="00A70261">
              <w:rPr>
                <w:rFonts w:ascii="仿宋_GB2312" w:eastAsia="仿宋_GB2312" w:hint="eastAsia"/>
                <w:sz w:val="28"/>
                <w:szCs w:val="28"/>
              </w:rPr>
              <w:t>年</w:t>
            </w:r>
            <w:r w:rsidR="009A4C91">
              <w:rPr>
                <w:rFonts w:ascii="仿宋_GB2312" w:eastAsia="仿宋_GB2312" w:hint="eastAsia"/>
                <w:sz w:val="28"/>
                <w:szCs w:val="28"/>
              </w:rPr>
              <w:t>6</w:t>
            </w:r>
            <w:r w:rsidRPr="00A70261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 w:rsidR="009A4C91">
              <w:rPr>
                <w:rFonts w:ascii="仿宋_GB2312" w:eastAsia="仿宋_GB2312" w:hint="eastAsia"/>
                <w:sz w:val="28"/>
                <w:szCs w:val="28"/>
              </w:rPr>
              <w:t>12</w:t>
            </w:r>
            <w:r w:rsidRPr="00A70261">
              <w:rPr>
                <w:rFonts w:ascii="仿宋_GB2312" w:eastAsia="仿宋_GB2312" w:hint="eastAsia"/>
                <w:sz w:val="28"/>
                <w:szCs w:val="28"/>
              </w:rPr>
              <w:t>日印发</w:t>
            </w:r>
          </w:p>
        </w:tc>
      </w:tr>
    </w:tbl>
    <w:p w:rsidR="006D1B9A" w:rsidRPr="00A70261" w:rsidRDefault="006D1B9A" w:rsidP="00A70261">
      <w:pPr>
        <w:spacing w:line="14" w:lineRule="exact"/>
      </w:pPr>
    </w:p>
    <w:sectPr w:rsidR="006D1B9A" w:rsidRPr="00A70261" w:rsidSect="00A70261">
      <w:footerReference w:type="even" r:id="rId9"/>
      <w:footerReference w:type="default" r:id="rId10"/>
      <w:footerReference w:type="first" r:id="rId11"/>
      <w:pgSz w:w="11906" w:h="16838" w:code="9"/>
      <w:pgMar w:top="2041" w:right="1474" w:bottom="1985" w:left="1588" w:header="851" w:footer="1520" w:gutter="0"/>
      <w:pgNumType w:start="1" w:chapStyle="1"/>
      <w:cols w:space="425"/>
      <w:docGrid w:type="linesAndChars" w:linePitch="582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7199" w:rsidRDefault="002C7199">
      <w:r>
        <w:separator/>
      </w:r>
    </w:p>
  </w:endnote>
  <w:endnote w:type="continuationSeparator" w:id="0">
    <w:p w:rsidR="002C7199" w:rsidRDefault="002C71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鼎CS仿宋体">
    <w:altName w:val="宋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汉鼎简大宋">
    <w:altName w:val="宋体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3F64" w:rsidRPr="002029F1" w:rsidRDefault="009C3117" w:rsidP="00A70261">
    <w:pPr>
      <w:pStyle w:val="a3"/>
      <w:ind w:leftChars="100" w:left="320" w:rightChars="100" w:right="320"/>
      <w:rPr>
        <w:rFonts w:ascii="宋体" w:eastAsia="宋体" w:hAnsi="宋体"/>
      </w:rPr>
    </w:pPr>
    <w:r w:rsidRPr="002029F1">
      <w:rPr>
        <w:rStyle w:val="a4"/>
        <w:rFonts w:ascii="宋体" w:eastAsia="宋体" w:hAnsi="宋体" w:hint="eastAsia"/>
        <w:sz w:val="28"/>
        <w:szCs w:val="28"/>
      </w:rPr>
      <w:t xml:space="preserve">— </w:t>
    </w:r>
    <w:r w:rsidRPr="002029F1">
      <w:rPr>
        <w:rStyle w:val="a4"/>
        <w:rFonts w:ascii="宋体" w:eastAsia="宋体" w:hAnsi="宋体"/>
        <w:sz w:val="28"/>
        <w:szCs w:val="28"/>
      </w:rPr>
      <w:fldChar w:fldCharType="begin"/>
    </w:r>
    <w:r w:rsidRPr="002029F1">
      <w:rPr>
        <w:rStyle w:val="a4"/>
        <w:rFonts w:ascii="宋体" w:eastAsia="宋体" w:hAnsi="宋体"/>
        <w:sz w:val="28"/>
        <w:szCs w:val="28"/>
      </w:rPr>
      <w:instrText xml:space="preserve">PAGE  </w:instrText>
    </w:r>
    <w:r w:rsidRPr="002029F1">
      <w:rPr>
        <w:rStyle w:val="a4"/>
        <w:rFonts w:ascii="宋体" w:eastAsia="宋体" w:hAnsi="宋体"/>
        <w:sz w:val="28"/>
        <w:szCs w:val="28"/>
      </w:rPr>
      <w:fldChar w:fldCharType="separate"/>
    </w:r>
    <w:r w:rsidR="009A4C91">
      <w:rPr>
        <w:rStyle w:val="a4"/>
        <w:rFonts w:ascii="宋体" w:eastAsia="宋体" w:hAnsi="宋体"/>
        <w:noProof/>
        <w:sz w:val="28"/>
        <w:szCs w:val="28"/>
      </w:rPr>
      <w:t>2</w:t>
    </w:r>
    <w:r w:rsidRPr="002029F1">
      <w:rPr>
        <w:rStyle w:val="a4"/>
        <w:rFonts w:ascii="宋体" w:eastAsia="宋体" w:hAnsi="宋体"/>
        <w:sz w:val="28"/>
        <w:szCs w:val="28"/>
      </w:rPr>
      <w:fldChar w:fldCharType="end"/>
    </w:r>
    <w:r w:rsidRPr="002029F1">
      <w:rPr>
        <w:rStyle w:val="a4"/>
        <w:rFonts w:ascii="宋体" w:eastAsia="宋体" w:hAnsi="宋体" w:hint="eastAsia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3F64" w:rsidRPr="002029F1" w:rsidRDefault="008D3F64" w:rsidP="00A70261">
    <w:pPr>
      <w:pStyle w:val="a3"/>
      <w:ind w:leftChars="100" w:left="320" w:rightChars="100" w:right="320"/>
      <w:jc w:val="right"/>
      <w:rPr>
        <w:rFonts w:ascii="宋体" w:eastAsia="宋体" w:hAnsi="宋体"/>
        <w:sz w:val="28"/>
        <w:szCs w:val="28"/>
      </w:rPr>
    </w:pPr>
    <w:r w:rsidRPr="002029F1">
      <w:rPr>
        <w:rStyle w:val="a4"/>
        <w:rFonts w:ascii="宋体" w:eastAsia="宋体" w:hAnsi="宋体" w:hint="eastAsia"/>
        <w:sz w:val="28"/>
        <w:szCs w:val="28"/>
      </w:rPr>
      <w:t xml:space="preserve">— </w:t>
    </w:r>
    <w:r w:rsidRPr="002029F1">
      <w:rPr>
        <w:rStyle w:val="a4"/>
        <w:rFonts w:ascii="宋体" w:eastAsia="宋体" w:hAnsi="宋体"/>
        <w:sz w:val="28"/>
        <w:szCs w:val="28"/>
      </w:rPr>
      <w:fldChar w:fldCharType="begin"/>
    </w:r>
    <w:r w:rsidRPr="002029F1">
      <w:rPr>
        <w:rStyle w:val="a4"/>
        <w:rFonts w:ascii="宋体" w:eastAsia="宋体" w:hAnsi="宋体"/>
        <w:sz w:val="28"/>
        <w:szCs w:val="28"/>
      </w:rPr>
      <w:instrText xml:space="preserve">PAGE  </w:instrText>
    </w:r>
    <w:r w:rsidRPr="002029F1">
      <w:rPr>
        <w:rStyle w:val="a4"/>
        <w:rFonts w:ascii="宋体" w:eastAsia="宋体" w:hAnsi="宋体"/>
        <w:sz w:val="28"/>
        <w:szCs w:val="28"/>
      </w:rPr>
      <w:fldChar w:fldCharType="separate"/>
    </w:r>
    <w:r w:rsidR="009A4C91">
      <w:rPr>
        <w:rStyle w:val="a4"/>
        <w:rFonts w:ascii="宋体" w:eastAsia="宋体" w:hAnsi="宋体"/>
        <w:noProof/>
        <w:sz w:val="28"/>
        <w:szCs w:val="28"/>
      </w:rPr>
      <w:t>1</w:t>
    </w:r>
    <w:r w:rsidRPr="002029F1">
      <w:rPr>
        <w:rStyle w:val="a4"/>
        <w:rFonts w:ascii="宋体" w:eastAsia="宋体" w:hAnsi="宋体"/>
        <w:sz w:val="28"/>
        <w:szCs w:val="28"/>
      </w:rPr>
      <w:fldChar w:fldCharType="end"/>
    </w:r>
    <w:r w:rsidRPr="002029F1">
      <w:rPr>
        <w:rStyle w:val="a4"/>
        <w:rFonts w:ascii="宋体" w:eastAsia="宋体" w:hAnsi="宋体" w:hint="eastAsia"/>
        <w:sz w:val="28"/>
        <w:szCs w:val="28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3F64" w:rsidRDefault="008D3F64">
    <w:pPr>
      <w:pStyle w:val="a3"/>
      <w:jc w:val="center"/>
      <w:rPr>
        <w:sz w:val="32"/>
      </w:rPr>
    </w:pPr>
    <w:r>
      <w:rPr>
        <w:rStyle w:val="a4"/>
        <w:rFonts w:hint="eastAsia"/>
        <w:sz w:val="32"/>
      </w:rPr>
      <w:t>—</w:t>
    </w:r>
    <w:r>
      <w:rPr>
        <w:rStyle w:val="a4"/>
        <w:rFonts w:hint="eastAsia"/>
        <w:sz w:val="32"/>
      </w:rPr>
      <w:t xml:space="preserve"> </w:t>
    </w:r>
    <w:r>
      <w:rPr>
        <w:rStyle w:val="a4"/>
        <w:rFonts w:hint="eastAsia"/>
        <w:sz w:val="30"/>
      </w:rPr>
      <w:fldChar w:fldCharType="begin"/>
    </w:r>
    <w:r>
      <w:rPr>
        <w:rStyle w:val="a4"/>
        <w:rFonts w:hint="eastAsia"/>
        <w:sz w:val="30"/>
      </w:rPr>
      <w:instrText xml:space="preserve"> PAGE </w:instrText>
    </w:r>
    <w:r>
      <w:rPr>
        <w:rStyle w:val="a4"/>
        <w:rFonts w:hint="eastAsia"/>
        <w:sz w:val="30"/>
      </w:rPr>
      <w:fldChar w:fldCharType="separate"/>
    </w:r>
    <w:r>
      <w:rPr>
        <w:rStyle w:val="a4"/>
        <w:noProof/>
        <w:sz w:val="30"/>
      </w:rPr>
      <w:t>1</w:t>
    </w:r>
    <w:r>
      <w:rPr>
        <w:rStyle w:val="a4"/>
        <w:rFonts w:hint="eastAsia"/>
        <w:sz w:val="30"/>
      </w:rPr>
      <w:fldChar w:fldCharType="end"/>
    </w:r>
    <w:r>
      <w:rPr>
        <w:rStyle w:val="a4"/>
        <w:rFonts w:hint="eastAsia"/>
        <w:sz w:val="32"/>
      </w:rPr>
      <w:t xml:space="preserve"> </w:t>
    </w:r>
    <w:r>
      <w:rPr>
        <w:rStyle w:val="a4"/>
        <w:rFonts w:hint="eastAsia"/>
        <w:sz w:val="32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7199" w:rsidRDefault="002C7199">
      <w:r>
        <w:separator/>
      </w:r>
    </w:p>
  </w:footnote>
  <w:footnote w:type="continuationSeparator" w:id="0">
    <w:p w:rsidR="002C7199" w:rsidRDefault="002C71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singleLevel"/>
    <w:tmpl w:val="00000003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00503C2E"/>
    <w:multiLevelType w:val="hybridMultilevel"/>
    <w:tmpl w:val="F23454E2"/>
    <w:lvl w:ilvl="0" w:tplc="76AC3FC6">
      <w:start w:val="1"/>
      <w:numFmt w:val="japaneseCounting"/>
      <w:lvlText w:val="（%1）"/>
      <w:lvlJc w:val="left"/>
      <w:pPr>
        <w:tabs>
          <w:tab w:val="num" w:pos="1720"/>
        </w:tabs>
        <w:ind w:left="1720" w:hanging="10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2">
    <w:nsid w:val="014D19ED"/>
    <w:multiLevelType w:val="hybridMultilevel"/>
    <w:tmpl w:val="984E71DC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>
    <w:nsid w:val="068129EA"/>
    <w:multiLevelType w:val="hybridMultilevel"/>
    <w:tmpl w:val="27A682B6"/>
    <w:lvl w:ilvl="0" w:tplc="42948A04">
      <w:start w:val="1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eastAsia"/>
      </w:rPr>
    </w:lvl>
    <w:lvl w:ilvl="1" w:tplc="E7487484">
      <w:start w:val="3"/>
      <w:numFmt w:val="decimal"/>
      <w:lvlText w:val="%2、"/>
      <w:lvlJc w:val="left"/>
      <w:pPr>
        <w:tabs>
          <w:tab w:val="num" w:pos="1780"/>
        </w:tabs>
        <w:ind w:left="1780" w:hanging="720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4">
    <w:nsid w:val="0D176257"/>
    <w:multiLevelType w:val="hybridMultilevel"/>
    <w:tmpl w:val="CD04A6B4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>
    <w:nsid w:val="0F71130A"/>
    <w:multiLevelType w:val="hybridMultilevel"/>
    <w:tmpl w:val="A4A60806"/>
    <w:lvl w:ilvl="0" w:tplc="A4ACF834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ascii="宋体" w:hAnsi="Arial" w:cs="Arial"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12491DD2"/>
    <w:multiLevelType w:val="hybridMultilevel"/>
    <w:tmpl w:val="4D3C63B2"/>
    <w:lvl w:ilvl="0" w:tplc="AD2600FE">
      <w:start w:val="1"/>
      <w:numFmt w:val="japaneseCounting"/>
      <w:lvlText w:val="%1、"/>
      <w:lvlJc w:val="left"/>
      <w:pPr>
        <w:tabs>
          <w:tab w:val="num" w:pos="1320"/>
        </w:tabs>
        <w:ind w:left="1320" w:hanging="720"/>
      </w:pPr>
      <w:rPr>
        <w:rFonts w:hint="default"/>
      </w:rPr>
    </w:lvl>
    <w:lvl w:ilvl="1" w:tplc="98E2A3CE">
      <w:start w:val="2"/>
      <w:numFmt w:val="decimal"/>
      <w:lvlText w:val="%2、"/>
      <w:lvlJc w:val="left"/>
      <w:pPr>
        <w:tabs>
          <w:tab w:val="num" w:pos="1740"/>
        </w:tabs>
        <w:ind w:left="1740" w:hanging="720"/>
      </w:pPr>
      <w:rPr>
        <w:rFonts w:hint="default"/>
      </w:rPr>
    </w:lvl>
    <w:lvl w:ilvl="2" w:tplc="0B447D40">
      <w:start w:val="1"/>
      <w:numFmt w:val="decimal"/>
      <w:lvlText w:val="（%3）"/>
      <w:lvlJc w:val="left"/>
      <w:pPr>
        <w:tabs>
          <w:tab w:val="num" w:pos="2790"/>
        </w:tabs>
        <w:ind w:left="2790" w:hanging="135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7">
    <w:nsid w:val="158D6D7F"/>
    <w:multiLevelType w:val="hybridMultilevel"/>
    <w:tmpl w:val="0096B6D4"/>
    <w:lvl w:ilvl="0" w:tplc="EF983FD4">
      <w:start w:val="1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8">
    <w:nsid w:val="161E2CF4"/>
    <w:multiLevelType w:val="hybridMultilevel"/>
    <w:tmpl w:val="B080BE98"/>
    <w:lvl w:ilvl="0" w:tplc="58FC17DC">
      <w:start w:val="1"/>
      <w:numFmt w:val="japaneseCounting"/>
      <w:lvlText w:val="%1、"/>
      <w:lvlJc w:val="left"/>
      <w:pPr>
        <w:tabs>
          <w:tab w:val="num" w:pos="1350"/>
        </w:tabs>
        <w:ind w:left="135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9">
    <w:nsid w:val="17874082"/>
    <w:multiLevelType w:val="hybridMultilevel"/>
    <w:tmpl w:val="CB04CDCE"/>
    <w:lvl w:ilvl="0" w:tplc="11CE48E8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2500702">
      <w:start w:val="1"/>
      <w:numFmt w:val="decimal"/>
      <w:lvlText w:val="%2、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26316CEF"/>
    <w:multiLevelType w:val="hybridMultilevel"/>
    <w:tmpl w:val="A84E4F60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>
    <w:nsid w:val="26CF07E8"/>
    <w:multiLevelType w:val="hybridMultilevel"/>
    <w:tmpl w:val="D10C32CE"/>
    <w:lvl w:ilvl="0" w:tplc="B5C83FFA">
      <w:start w:val="1"/>
      <w:numFmt w:val="japaneseCounting"/>
      <w:lvlText w:val="%1、"/>
      <w:lvlJc w:val="left"/>
      <w:pPr>
        <w:tabs>
          <w:tab w:val="num" w:pos="1350"/>
        </w:tabs>
        <w:ind w:left="135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12">
    <w:nsid w:val="297D562E"/>
    <w:multiLevelType w:val="hybridMultilevel"/>
    <w:tmpl w:val="006ED382"/>
    <w:lvl w:ilvl="0" w:tplc="FA7E5074">
      <w:start w:val="2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ascii="仿宋_GB2312" w:eastAsia="仿宋_GB2312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2AD97C14"/>
    <w:multiLevelType w:val="hybridMultilevel"/>
    <w:tmpl w:val="A6DCB3D0"/>
    <w:lvl w:ilvl="0" w:tplc="608EA036">
      <w:start w:val="1"/>
      <w:numFmt w:val="decimal"/>
      <w:lvlText w:val="%1、"/>
      <w:lvlJc w:val="left"/>
      <w:pPr>
        <w:tabs>
          <w:tab w:val="num" w:pos="1360"/>
        </w:tabs>
        <w:ind w:left="1360" w:hanging="720"/>
      </w:pPr>
      <w:rPr>
        <w:rFonts w:ascii="楷体_GB2312" w:eastAsia="楷体_GB2312" w:hint="default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4">
    <w:nsid w:val="3909599E"/>
    <w:multiLevelType w:val="hybridMultilevel"/>
    <w:tmpl w:val="83EC6572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5">
    <w:nsid w:val="3A260C8E"/>
    <w:multiLevelType w:val="hybridMultilevel"/>
    <w:tmpl w:val="E24E619E"/>
    <w:lvl w:ilvl="0" w:tplc="F45ACEE0">
      <w:start w:val="2"/>
      <w:numFmt w:val="decimal"/>
      <w:lvlText w:val="%1、"/>
      <w:lvlJc w:val="left"/>
      <w:pPr>
        <w:tabs>
          <w:tab w:val="num" w:pos="1365"/>
        </w:tabs>
        <w:ind w:left="1365" w:hanging="720"/>
      </w:pPr>
      <w:rPr>
        <w:rFonts w:ascii="仿宋_GB2312" w:eastAsia="仿宋_GB2312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abstractNum w:abstractNumId="16">
    <w:nsid w:val="3C110D77"/>
    <w:multiLevelType w:val="hybridMultilevel"/>
    <w:tmpl w:val="1E367AD6"/>
    <w:lvl w:ilvl="0" w:tplc="44FE127A">
      <w:start w:val="1"/>
      <w:numFmt w:val="japaneseCounting"/>
      <w:lvlText w:val="%1、"/>
      <w:lvlJc w:val="left"/>
      <w:pPr>
        <w:tabs>
          <w:tab w:val="num" w:pos="1365"/>
        </w:tabs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abstractNum w:abstractNumId="17">
    <w:nsid w:val="438929EB"/>
    <w:multiLevelType w:val="hybridMultilevel"/>
    <w:tmpl w:val="CEC85C5C"/>
    <w:lvl w:ilvl="0" w:tplc="FFFFFFFF">
      <w:start w:val="8"/>
      <w:numFmt w:val="japaneseCounting"/>
      <w:lvlText w:val="第%1条"/>
      <w:lvlJc w:val="left"/>
      <w:pPr>
        <w:tabs>
          <w:tab w:val="num" w:pos="2550"/>
        </w:tabs>
        <w:ind w:left="2550" w:hanging="1920"/>
      </w:pPr>
      <w:rPr>
        <w:rFonts w:hint="eastAsia"/>
        <w:b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18">
    <w:nsid w:val="50C67BAD"/>
    <w:multiLevelType w:val="hybridMultilevel"/>
    <w:tmpl w:val="E64A5026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9">
    <w:nsid w:val="527231C0"/>
    <w:multiLevelType w:val="hybridMultilevel"/>
    <w:tmpl w:val="898AFB24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0">
    <w:nsid w:val="548705BA"/>
    <w:multiLevelType w:val="hybridMultilevel"/>
    <w:tmpl w:val="9DEE5B0A"/>
    <w:lvl w:ilvl="0" w:tplc="FFFFFFFF">
      <w:start w:val="1"/>
      <w:numFmt w:val="japaneseCounting"/>
      <w:pStyle w:val="CharCharCharChar"/>
      <w:lvlText w:val="（%1）"/>
      <w:lvlJc w:val="left"/>
      <w:pPr>
        <w:tabs>
          <w:tab w:val="num" w:pos="1707"/>
        </w:tabs>
        <w:ind w:left="1707" w:hanging="108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1467"/>
        </w:tabs>
        <w:ind w:left="1467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87"/>
        </w:tabs>
        <w:ind w:left="1887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307"/>
        </w:tabs>
        <w:ind w:left="2307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727"/>
        </w:tabs>
        <w:ind w:left="2727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147"/>
        </w:tabs>
        <w:ind w:left="3147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567"/>
        </w:tabs>
        <w:ind w:left="3567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987"/>
        </w:tabs>
        <w:ind w:left="3987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407"/>
        </w:tabs>
        <w:ind w:left="4407" w:hanging="420"/>
      </w:pPr>
    </w:lvl>
  </w:abstractNum>
  <w:abstractNum w:abstractNumId="21">
    <w:nsid w:val="58A14E29"/>
    <w:multiLevelType w:val="hybridMultilevel"/>
    <w:tmpl w:val="90FED428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2">
    <w:nsid w:val="5D3E5E21"/>
    <w:multiLevelType w:val="hybridMultilevel"/>
    <w:tmpl w:val="C308BAD0"/>
    <w:lvl w:ilvl="0" w:tplc="0B4CDBB2">
      <w:start w:val="1"/>
      <w:numFmt w:val="japaneseCounting"/>
      <w:lvlText w:val="%1、"/>
      <w:lvlJc w:val="left"/>
      <w:pPr>
        <w:tabs>
          <w:tab w:val="num" w:pos="1350"/>
        </w:tabs>
        <w:ind w:left="135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23">
    <w:nsid w:val="6BF14DC2"/>
    <w:multiLevelType w:val="hybridMultilevel"/>
    <w:tmpl w:val="980C880C"/>
    <w:lvl w:ilvl="0" w:tplc="237E25EE">
      <w:start w:val="1"/>
      <w:numFmt w:val="japaneseCounting"/>
      <w:lvlText w:val="%1、"/>
      <w:lvlJc w:val="left"/>
      <w:pPr>
        <w:tabs>
          <w:tab w:val="num" w:pos="1365"/>
        </w:tabs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abstractNum w:abstractNumId="24">
    <w:nsid w:val="6E2B4329"/>
    <w:multiLevelType w:val="hybridMultilevel"/>
    <w:tmpl w:val="329E6794"/>
    <w:lvl w:ilvl="0" w:tplc="761EEFE8">
      <w:start w:val="1"/>
      <w:numFmt w:val="decimal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>
    <w:nsid w:val="722D6DAA"/>
    <w:multiLevelType w:val="hybridMultilevel"/>
    <w:tmpl w:val="C24EAEB0"/>
    <w:lvl w:ilvl="0" w:tplc="6A64180C">
      <w:start w:val="2"/>
      <w:numFmt w:val="decimal"/>
      <w:lvlText w:val="%1、"/>
      <w:lvlJc w:val="left"/>
      <w:pPr>
        <w:tabs>
          <w:tab w:val="num" w:pos="1470"/>
        </w:tabs>
        <w:ind w:left="1470" w:hanging="720"/>
      </w:pPr>
      <w:rPr>
        <w:rFonts w:ascii="仿宋_GB2312" w:eastAsia="仿宋_GB2312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90"/>
        </w:tabs>
        <w:ind w:left="159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50"/>
        </w:tabs>
        <w:ind w:left="285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70"/>
        </w:tabs>
        <w:ind w:left="32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90"/>
        </w:tabs>
        <w:ind w:left="369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110"/>
        </w:tabs>
        <w:ind w:left="411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30"/>
        </w:tabs>
        <w:ind w:left="4530" w:hanging="420"/>
      </w:pPr>
    </w:lvl>
  </w:abstractNum>
  <w:abstractNum w:abstractNumId="26">
    <w:nsid w:val="765A1F94"/>
    <w:multiLevelType w:val="hybridMultilevel"/>
    <w:tmpl w:val="69D47C98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7">
    <w:nsid w:val="7B4B47E5"/>
    <w:multiLevelType w:val="hybridMultilevel"/>
    <w:tmpl w:val="AB4E624A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8">
    <w:nsid w:val="7CE243E7"/>
    <w:multiLevelType w:val="hybridMultilevel"/>
    <w:tmpl w:val="6A0E0F1A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9">
    <w:nsid w:val="7F5B1979"/>
    <w:multiLevelType w:val="hybridMultilevel"/>
    <w:tmpl w:val="C72A3B2E"/>
    <w:lvl w:ilvl="0" w:tplc="5ECC3796">
      <w:start w:val="1"/>
      <w:numFmt w:val="decimal"/>
      <w:lvlText w:val="%1、"/>
      <w:lvlJc w:val="left"/>
      <w:pPr>
        <w:tabs>
          <w:tab w:val="num" w:pos="1843"/>
        </w:tabs>
        <w:ind w:left="1843" w:hanging="115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28"/>
        </w:tabs>
        <w:ind w:left="152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48"/>
        </w:tabs>
        <w:ind w:left="194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68"/>
        </w:tabs>
        <w:ind w:left="236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88"/>
        </w:tabs>
        <w:ind w:left="278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08"/>
        </w:tabs>
        <w:ind w:left="320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28"/>
        </w:tabs>
        <w:ind w:left="362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48"/>
        </w:tabs>
        <w:ind w:left="404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68"/>
        </w:tabs>
        <w:ind w:left="4468" w:hanging="420"/>
      </w:pPr>
    </w:lvl>
  </w:abstractNum>
  <w:num w:numId="1">
    <w:abstractNumId w:val="20"/>
  </w:num>
  <w:num w:numId="2">
    <w:abstractNumId w:val="17"/>
  </w:num>
  <w:num w:numId="3">
    <w:abstractNumId w:val="29"/>
  </w:num>
  <w:num w:numId="4">
    <w:abstractNumId w:val="2"/>
  </w:num>
  <w:num w:numId="5">
    <w:abstractNumId w:val="14"/>
  </w:num>
  <w:num w:numId="6">
    <w:abstractNumId w:val="10"/>
  </w:num>
  <w:num w:numId="7">
    <w:abstractNumId w:val="28"/>
  </w:num>
  <w:num w:numId="8">
    <w:abstractNumId w:val="21"/>
  </w:num>
  <w:num w:numId="9">
    <w:abstractNumId w:val="18"/>
  </w:num>
  <w:num w:numId="10">
    <w:abstractNumId w:val="26"/>
  </w:num>
  <w:num w:numId="11">
    <w:abstractNumId w:val="27"/>
  </w:num>
  <w:num w:numId="12">
    <w:abstractNumId w:val="19"/>
  </w:num>
  <w:num w:numId="13">
    <w:abstractNumId w:val="4"/>
  </w:num>
  <w:num w:numId="14">
    <w:abstractNumId w:val="22"/>
  </w:num>
  <w:num w:numId="15">
    <w:abstractNumId w:val="11"/>
  </w:num>
  <w:num w:numId="16">
    <w:abstractNumId w:val="8"/>
  </w:num>
  <w:num w:numId="17">
    <w:abstractNumId w:val="5"/>
  </w:num>
  <w:num w:numId="18">
    <w:abstractNumId w:val="16"/>
  </w:num>
  <w:num w:numId="19">
    <w:abstractNumId w:val="1"/>
  </w:num>
  <w:num w:numId="20">
    <w:abstractNumId w:val="15"/>
  </w:num>
  <w:num w:numId="21">
    <w:abstractNumId w:val="12"/>
  </w:num>
  <w:num w:numId="22">
    <w:abstractNumId w:val="25"/>
  </w:num>
  <w:num w:numId="23">
    <w:abstractNumId w:val="24"/>
  </w:num>
  <w:num w:numId="24">
    <w:abstractNumId w:val="3"/>
  </w:num>
  <w:num w:numId="25">
    <w:abstractNumId w:val="13"/>
  </w:num>
  <w:num w:numId="26">
    <w:abstractNumId w:val="6"/>
  </w:num>
  <w:num w:numId="27">
    <w:abstractNumId w:val="9"/>
  </w:num>
  <w:num w:numId="28">
    <w:abstractNumId w:val="0"/>
  </w:num>
  <w:num w:numId="29">
    <w:abstractNumId w:val="23"/>
  </w:num>
  <w:num w:numId="3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bordersDoNotSurroundHeader/>
  <w:bordersDoNotSurroundFooter/>
  <w:activeWritingStyle w:appName="MSWord" w:lang="zh-CN" w:vendorID="64" w:dllVersion="131077" w:nlCheck="1" w:checkStyle="1"/>
  <w:activeWritingStyle w:appName="MSWord" w:lang="en-US" w:vendorID="64" w:dllVersion="131077" w:nlCheck="1" w:checkStyle="1"/>
  <w:activeWritingStyle w:appName="MSWord" w:lang="en-US" w:vendorID="64" w:dllVersion="131078" w:nlCheck="1" w:checkStyle="1"/>
  <w:proofState w:spelling="clean" w:grammar="clean"/>
  <w:attachedTemplate r:id="rId1"/>
  <w:defaultTabStop w:val="420"/>
  <w:evenAndOddHeaders/>
  <w:drawingGridHorizontalSpacing w:val="158"/>
  <w:drawingGridVerticalSpacing w:val="291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4C91"/>
    <w:rsid w:val="000011EB"/>
    <w:rsid w:val="00004058"/>
    <w:rsid w:val="000043A3"/>
    <w:rsid w:val="00010BCB"/>
    <w:rsid w:val="00011BD7"/>
    <w:rsid w:val="00013409"/>
    <w:rsid w:val="000137FD"/>
    <w:rsid w:val="000149F3"/>
    <w:rsid w:val="00040E14"/>
    <w:rsid w:val="0007710A"/>
    <w:rsid w:val="00077BA6"/>
    <w:rsid w:val="0009387C"/>
    <w:rsid w:val="00094AB6"/>
    <w:rsid w:val="000A1787"/>
    <w:rsid w:val="000A551C"/>
    <w:rsid w:val="000B0BA9"/>
    <w:rsid w:val="000B335B"/>
    <w:rsid w:val="000B3FB9"/>
    <w:rsid w:val="000B5C8D"/>
    <w:rsid w:val="000B756E"/>
    <w:rsid w:val="000C26E1"/>
    <w:rsid w:val="000D0B49"/>
    <w:rsid w:val="000E440F"/>
    <w:rsid w:val="000F4E0A"/>
    <w:rsid w:val="00104C6F"/>
    <w:rsid w:val="00117539"/>
    <w:rsid w:val="001279A8"/>
    <w:rsid w:val="0015474D"/>
    <w:rsid w:val="001649D8"/>
    <w:rsid w:val="001671E5"/>
    <w:rsid w:val="00171838"/>
    <w:rsid w:val="00180DC8"/>
    <w:rsid w:val="001851DF"/>
    <w:rsid w:val="00193FB2"/>
    <w:rsid w:val="001A447F"/>
    <w:rsid w:val="001B11DF"/>
    <w:rsid w:val="001D3A09"/>
    <w:rsid w:val="001E3BA2"/>
    <w:rsid w:val="001F08EB"/>
    <w:rsid w:val="00200649"/>
    <w:rsid w:val="00201C66"/>
    <w:rsid w:val="002029F1"/>
    <w:rsid w:val="002219C1"/>
    <w:rsid w:val="0023109E"/>
    <w:rsid w:val="00250057"/>
    <w:rsid w:val="0025247C"/>
    <w:rsid w:val="00256EA2"/>
    <w:rsid w:val="002663BF"/>
    <w:rsid w:val="002A5224"/>
    <w:rsid w:val="002B1523"/>
    <w:rsid w:val="002B6B7D"/>
    <w:rsid w:val="002C1F4D"/>
    <w:rsid w:val="002C5D4A"/>
    <w:rsid w:val="002C7199"/>
    <w:rsid w:val="002C7294"/>
    <w:rsid w:val="002E547F"/>
    <w:rsid w:val="003037D6"/>
    <w:rsid w:val="0030655D"/>
    <w:rsid w:val="003240E2"/>
    <w:rsid w:val="003243D5"/>
    <w:rsid w:val="00330727"/>
    <w:rsid w:val="00330E10"/>
    <w:rsid w:val="003353D4"/>
    <w:rsid w:val="003465D2"/>
    <w:rsid w:val="003531D0"/>
    <w:rsid w:val="00355587"/>
    <w:rsid w:val="00357934"/>
    <w:rsid w:val="0036428B"/>
    <w:rsid w:val="0037035F"/>
    <w:rsid w:val="00376849"/>
    <w:rsid w:val="003A09CF"/>
    <w:rsid w:val="003A1F1C"/>
    <w:rsid w:val="003A6700"/>
    <w:rsid w:val="003A6744"/>
    <w:rsid w:val="003B5CB5"/>
    <w:rsid w:val="003D22B1"/>
    <w:rsid w:val="003E69FE"/>
    <w:rsid w:val="003F467B"/>
    <w:rsid w:val="0042038A"/>
    <w:rsid w:val="00426A6B"/>
    <w:rsid w:val="0045754D"/>
    <w:rsid w:val="004628C0"/>
    <w:rsid w:val="004642BD"/>
    <w:rsid w:val="00464303"/>
    <w:rsid w:val="0047105E"/>
    <w:rsid w:val="0048374C"/>
    <w:rsid w:val="004B05B9"/>
    <w:rsid w:val="004B06ED"/>
    <w:rsid w:val="004B1B57"/>
    <w:rsid w:val="004C6582"/>
    <w:rsid w:val="004D6977"/>
    <w:rsid w:val="004E1506"/>
    <w:rsid w:val="004F1012"/>
    <w:rsid w:val="004F3A9F"/>
    <w:rsid w:val="004F742D"/>
    <w:rsid w:val="0050326D"/>
    <w:rsid w:val="00520A05"/>
    <w:rsid w:val="00521CF2"/>
    <w:rsid w:val="00546638"/>
    <w:rsid w:val="00555439"/>
    <w:rsid w:val="00565C46"/>
    <w:rsid w:val="00586F5E"/>
    <w:rsid w:val="00592B35"/>
    <w:rsid w:val="00597563"/>
    <w:rsid w:val="005A4BDA"/>
    <w:rsid w:val="005B7EBE"/>
    <w:rsid w:val="005C63E4"/>
    <w:rsid w:val="005D0C3C"/>
    <w:rsid w:val="005D27D3"/>
    <w:rsid w:val="005E2F40"/>
    <w:rsid w:val="005E31AA"/>
    <w:rsid w:val="005E571F"/>
    <w:rsid w:val="005F4BC7"/>
    <w:rsid w:val="006028C0"/>
    <w:rsid w:val="00604AD8"/>
    <w:rsid w:val="006077C7"/>
    <w:rsid w:val="00624858"/>
    <w:rsid w:val="00637F92"/>
    <w:rsid w:val="00641647"/>
    <w:rsid w:val="00646F92"/>
    <w:rsid w:val="00650254"/>
    <w:rsid w:val="00650663"/>
    <w:rsid w:val="006527D3"/>
    <w:rsid w:val="00652C2B"/>
    <w:rsid w:val="0065433A"/>
    <w:rsid w:val="00656CE8"/>
    <w:rsid w:val="00665F3E"/>
    <w:rsid w:val="00680B41"/>
    <w:rsid w:val="0068332A"/>
    <w:rsid w:val="006841B1"/>
    <w:rsid w:val="00693985"/>
    <w:rsid w:val="006A3606"/>
    <w:rsid w:val="006A3A31"/>
    <w:rsid w:val="006C5C95"/>
    <w:rsid w:val="006C77F4"/>
    <w:rsid w:val="006D05E4"/>
    <w:rsid w:val="006D1B9A"/>
    <w:rsid w:val="006D76BF"/>
    <w:rsid w:val="006D783B"/>
    <w:rsid w:val="006E01D8"/>
    <w:rsid w:val="006E536F"/>
    <w:rsid w:val="00700B3D"/>
    <w:rsid w:val="00725292"/>
    <w:rsid w:val="00726445"/>
    <w:rsid w:val="0073359C"/>
    <w:rsid w:val="0073568F"/>
    <w:rsid w:val="00761204"/>
    <w:rsid w:val="00771AAF"/>
    <w:rsid w:val="007734B4"/>
    <w:rsid w:val="00783836"/>
    <w:rsid w:val="00784ADD"/>
    <w:rsid w:val="00795F68"/>
    <w:rsid w:val="007B1316"/>
    <w:rsid w:val="007B2127"/>
    <w:rsid w:val="007B536A"/>
    <w:rsid w:val="007D1C9B"/>
    <w:rsid w:val="007D43D7"/>
    <w:rsid w:val="007D6CEA"/>
    <w:rsid w:val="007E1275"/>
    <w:rsid w:val="007E6112"/>
    <w:rsid w:val="00806074"/>
    <w:rsid w:val="00810022"/>
    <w:rsid w:val="008119AF"/>
    <w:rsid w:val="00834B89"/>
    <w:rsid w:val="00835B83"/>
    <w:rsid w:val="00837082"/>
    <w:rsid w:val="00853CCA"/>
    <w:rsid w:val="00855BB7"/>
    <w:rsid w:val="008676C9"/>
    <w:rsid w:val="00873A72"/>
    <w:rsid w:val="0087749E"/>
    <w:rsid w:val="00882D4C"/>
    <w:rsid w:val="008A648D"/>
    <w:rsid w:val="008C0347"/>
    <w:rsid w:val="008D0F32"/>
    <w:rsid w:val="008D3F64"/>
    <w:rsid w:val="008D6C55"/>
    <w:rsid w:val="008E4578"/>
    <w:rsid w:val="008E790D"/>
    <w:rsid w:val="008F2A83"/>
    <w:rsid w:val="00910F69"/>
    <w:rsid w:val="00927CE7"/>
    <w:rsid w:val="009343F0"/>
    <w:rsid w:val="00943333"/>
    <w:rsid w:val="009444D1"/>
    <w:rsid w:val="00963CF0"/>
    <w:rsid w:val="009860ED"/>
    <w:rsid w:val="00990745"/>
    <w:rsid w:val="00996ACB"/>
    <w:rsid w:val="009A12FE"/>
    <w:rsid w:val="009A176A"/>
    <w:rsid w:val="009A4006"/>
    <w:rsid w:val="009A49ED"/>
    <w:rsid w:val="009A4C91"/>
    <w:rsid w:val="009A7AE1"/>
    <w:rsid w:val="009B3336"/>
    <w:rsid w:val="009C05DA"/>
    <w:rsid w:val="009C13B5"/>
    <w:rsid w:val="009C3117"/>
    <w:rsid w:val="009C4AB4"/>
    <w:rsid w:val="009C7B04"/>
    <w:rsid w:val="009D7881"/>
    <w:rsid w:val="009F1085"/>
    <w:rsid w:val="009F49B3"/>
    <w:rsid w:val="009F7C8B"/>
    <w:rsid w:val="00A06DF8"/>
    <w:rsid w:val="00A2118F"/>
    <w:rsid w:val="00A2228C"/>
    <w:rsid w:val="00A3266F"/>
    <w:rsid w:val="00A42D5E"/>
    <w:rsid w:val="00A56104"/>
    <w:rsid w:val="00A56AA0"/>
    <w:rsid w:val="00A619E3"/>
    <w:rsid w:val="00A64A26"/>
    <w:rsid w:val="00A66763"/>
    <w:rsid w:val="00A70261"/>
    <w:rsid w:val="00A83409"/>
    <w:rsid w:val="00A84695"/>
    <w:rsid w:val="00A93FAD"/>
    <w:rsid w:val="00A94790"/>
    <w:rsid w:val="00AA134D"/>
    <w:rsid w:val="00AB141C"/>
    <w:rsid w:val="00AB439C"/>
    <w:rsid w:val="00AB4D6F"/>
    <w:rsid w:val="00AB7B57"/>
    <w:rsid w:val="00AC2516"/>
    <w:rsid w:val="00AC2BA9"/>
    <w:rsid w:val="00AE2491"/>
    <w:rsid w:val="00AE42A9"/>
    <w:rsid w:val="00AF211D"/>
    <w:rsid w:val="00AF34D3"/>
    <w:rsid w:val="00B02548"/>
    <w:rsid w:val="00B076B8"/>
    <w:rsid w:val="00B1323C"/>
    <w:rsid w:val="00B1546A"/>
    <w:rsid w:val="00B21DF0"/>
    <w:rsid w:val="00B31990"/>
    <w:rsid w:val="00B37125"/>
    <w:rsid w:val="00B41AB5"/>
    <w:rsid w:val="00B41E2F"/>
    <w:rsid w:val="00B41EE6"/>
    <w:rsid w:val="00B5216C"/>
    <w:rsid w:val="00B65795"/>
    <w:rsid w:val="00B65A45"/>
    <w:rsid w:val="00B81A70"/>
    <w:rsid w:val="00B87BD0"/>
    <w:rsid w:val="00B963B3"/>
    <w:rsid w:val="00BA32FB"/>
    <w:rsid w:val="00BB4307"/>
    <w:rsid w:val="00BB471B"/>
    <w:rsid w:val="00BB6B12"/>
    <w:rsid w:val="00BC0CAE"/>
    <w:rsid w:val="00BD3184"/>
    <w:rsid w:val="00BF0878"/>
    <w:rsid w:val="00BF3B5F"/>
    <w:rsid w:val="00C21997"/>
    <w:rsid w:val="00C25B30"/>
    <w:rsid w:val="00C276C5"/>
    <w:rsid w:val="00C3345C"/>
    <w:rsid w:val="00C334E9"/>
    <w:rsid w:val="00C428FC"/>
    <w:rsid w:val="00C50EE0"/>
    <w:rsid w:val="00C60702"/>
    <w:rsid w:val="00C650CB"/>
    <w:rsid w:val="00C864ED"/>
    <w:rsid w:val="00C866DE"/>
    <w:rsid w:val="00C96C5E"/>
    <w:rsid w:val="00CA4178"/>
    <w:rsid w:val="00CA48EA"/>
    <w:rsid w:val="00CA5EDA"/>
    <w:rsid w:val="00CA7F74"/>
    <w:rsid w:val="00CB0360"/>
    <w:rsid w:val="00CB113F"/>
    <w:rsid w:val="00CB3006"/>
    <w:rsid w:val="00CC2BA8"/>
    <w:rsid w:val="00CC2F65"/>
    <w:rsid w:val="00CC4F47"/>
    <w:rsid w:val="00CC5C33"/>
    <w:rsid w:val="00CD0002"/>
    <w:rsid w:val="00CE7A72"/>
    <w:rsid w:val="00CF4F1D"/>
    <w:rsid w:val="00D0076C"/>
    <w:rsid w:val="00D023F4"/>
    <w:rsid w:val="00D11FCE"/>
    <w:rsid w:val="00D167E1"/>
    <w:rsid w:val="00D21BB9"/>
    <w:rsid w:val="00D276FF"/>
    <w:rsid w:val="00D30E41"/>
    <w:rsid w:val="00D42322"/>
    <w:rsid w:val="00D504F3"/>
    <w:rsid w:val="00D51B84"/>
    <w:rsid w:val="00D54C35"/>
    <w:rsid w:val="00D82355"/>
    <w:rsid w:val="00DA3A80"/>
    <w:rsid w:val="00DB4DE5"/>
    <w:rsid w:val="00DC21FC"/>
    <w:rsid w:val="00DD0655"/>
    <w:rsid w:val="00DD0DB1"/>
    <w:rsid w:val="00DD5DA6"/>
    <w:rsid w:val="00DE0DCA"/>
    <w:rsid w:val="00DE3428"/>
    <w:rsid w:val="00DF1E9C"/>
    <w:rsid w:val="00E16B61"/>
    <w:rsid w:val="00E22258"/>
    <w:rsid w:val="00E22867"/>
    <w:rsid w:val="00E306D2"/>
    <w:rsid w:val="00E30BDA"/>
    <w:rsid w:val="00E44EC2"/>
    <w:rsid w:val="00E47684"/>
    <w:rsid w:val="00E5194D"/>
    <w:rsid w:val="00E56708"/>
    <w:rsid w:val="00E6136C"/>
    <w:rsid w:val="00E619A9"/>
    <w:rsid w:val="00E8265A"/>
    <w:rsid w:val="00E86047"/>
    <w:rsid w:val="00E9418F"/>
    <w:rsid w:val="00E94774"/>
    <w:rsid w:val="00E96CA3"/>
    <w:rsid w:val="00EB25AA"/>
    <w:rsid w:val="00EB3EEE"/>
    <w:rsid w:val="00EC19F5"/>
    <w:rsid w:val="00ED4CE6"/>
    <w:rsid w:val="00EE1CE8"/>
    <w:rsid w:val="00F006A0"/>
    <w:rsid w:val="00F01808"/>
    <w:rsid w:val="00F04A92"/>
    <w:rsid w:val="00F3482B"/>
    <w:rsid w:val="00F446CF"/>
    <w:rsid w:val="00F62BE2"/>
    <w:rsid w:val="00F63707"/>
    <w:rsid w:val="00F67A50"/>
    <w:rsid w:val="00F765E5"/>
    <w:rsid w:val="00F80252"/>
    <w:rsid w:val="00F9021A"/>
    <w:rsid w:val="00F91053"/>
    <w:rsid w:val="00F9721B"/>
    <w:rsid w:val="00FB300E"/>
    <w:rsid w:val="00FB3B25"/>
    <w:rsid w:val="00FB5D05"/>
    <w:rsid w:val="00FC22D9"/>
    <w:rsid w:val="00FC28A0"/>
    <w:rsid w:val="00FD5971"/>
    <w:rsid w:val="00FD6EE6"/>
    <w:rsid w:val="00FD7191"/>
    <w:rsid w:val="00FE012C"/>
    <w:rsid w:val="00FE0322"/>
    <w:rsid w:val="00FE30FE"/>
    <w:rsid w:val="00FE6084"/>
    <w:rsid w:val="00FF09AE"/>
    <w:rsid w:val="00FF22B2"/>
    <w:rsid w:val="00FF3DC8"/>
    <w:rsid w:val="00FF3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261"/>
    <w:pPr>
      <w:widowControl w:val="0"/>
      <w:jc w:val="both"/>
    </w:pPr>
    <w:rPr>
      <w:rFonts w:eastAsia="文鼎CS仿宋体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</w:style>
  <w:style w:type="paragraph" w:styleId="a5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Body Text Indent"/>
    <w:basedOn w:val="a"/>
    <w:pPr>
      <w:spacing w:line="580" w:lineRule="exact"/>
      <w:ind w:firstLineChars="200" w:firstLine="624"/>
    </w:pPr>
  </w:style>
  <w:style w:type="paragraph" w:styleId="a7">
    <w:name w:val="Date"/>
    <w:basedOn w:val="a"/>
    <w:next w:val="a"/>
    <w:pPr>
      <w:adjustRightInd w:val="0"/>
      <w:spacing w:line="312" w:lineRule="atLeast"/>
      <w:jc w:val="right"/>
      <w:textAlignment w:val="baseline"/>
    </w:pPr>
    <w:rPr>
      <w:rFonts w:eastAsia="宋体"/>
      <w:sz w:val="21"/>
      <w:szCs w:val="20"/>
    </w:rPr>
  </w:style>
  <w:style w:type="paragraph" w:styleId="2">
    <w:name w:val="Body Text Indent 2"/>
    <w:basedOn w:val="a"/>
    <w:semiHidden/>
    <w:pPr>
      <w:pBdr>
        <w:top w:val="single" w:sz="6" w:space="0" w:color="auto"/>
        <w:bottom w:val="single" w:sz="6" w:space="1" w:color="auto"/>
      </w:pBdr>
      <w:spacing w:line="554" w:lineRule="exact"/>
      <w:ind w:firstLineChars="100" w:firstLine="312"/>
    </w:pPr>
    <w:rPr>
      <w:rFonts w:ascii="仿宋_GB2312" w:eastAsia="仿宋_GB2312"/>
    </w:rPr>
  </w:style>
  <w:style w:type="paragraph" w:styleId="3">
    <w:name w:val="Body Text Indent 3"/>
    <w:basedOn w:val="a"/>
    <w:semiHidden/>
    <w:pPr>
      <w:adjustRightInd w:val="0"/>
      <w:snapToGrid w:val="0"/>
      <w:spacing w:line="520" w:lineRule="atLeast"/>
      <w:ind w:firstLineChars="200" w:firstLine="640"/>
    </w:pPr>
    <w:rPr>
      <w:rFonts w:ascii="黑体" w:eastAsia="黑体"/>
    </w:rPr>
  </w:style>
  <w:style w:type="paragraph" w:styleId="a8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/>
      <w:sz w:val="21"/>
      <w:szCs w:val="21"/>
    </w:rPr>
  </w:style>
  <w:style w:type="character" w:styleId="a9">
    <w:name w:val="Strong"/>
    <w:basedOn w:val="a0"/>
    <w:qFormat/>
    <w:rPr>
      <w:rFonts w:ascii="Times New Roman" w:eastAsia="宋体"/>
      <w:b/>
      <w:i w:val="0"/>
      <w:strike w:val="0"/>
      <w:dstrike w:val="0"/>
      <w:noProof w:val="0"/>
      <w:color w:val="000000"/>
      <w:spacing w:val="0"/>
      <w:w w:val="100"/>
      <w:sz w:val="21"/>
      <w:u w:val="none" w:color="000000"/>
      <w:vertAlign w:val="baseline"/>
      <w:lang w:val="en-US" w:eastAsia="zh-CN"/>
    </w:rPr>
  </w:style>
  <w:style w:type="paragraph" w:styleId="aa">
    <w:name w:val="Balloon Text"/>
    <w:basedOn w:val="a"/>
    <w:semiHidden/>
    <w:rPr>
      <w:rFonts w:eastAsia="宋体"/>
      <w:sz w:val="18"/>
      <w:szCs w:val="18"/>
    </w:rPr>
  </w:style>
  <w:style w:type="character" w:customStyle="1" w:styleId="richtextmngstyle1">
    <w:name w:val="richtextmngstyle1"/>
    <w:basedOn w:val="a0"/>
    <w:rPr>
      <w:strike w:val="0"/>
      <w:dstrike w:val="0"/>
      <w:color w:val="000000"/>
      <w:spacing w:val="20"/>
      <w:sz w:val="28"/>
      <w:szCs w:val="28"/>
      <w:u w:val="none"/>
      <w:effect w:val="none"/>
    </w:rPr>
  </w:style>
  <w:style w:type="character" w:customStyle="1" w:styleId="unnamed21">
    <w:name w:val="unnamed21"/>
    <w:basedOn w:val="a0"/>
    <w:rPr>
      <w:strike w:val="0"/>
      <w:dstrike w:val="0"/>
      <w:sz w:val="24"/>
      <w:szCs w:val="24"/>
      <w:u w:val="none"/>
      <w:effect w:val="none"/>
    </w:rPr>
  </w:style>
  <w:style w:type="character" w:customStyle="1" w:styleId="10p1">
    <w:name w:val="10p1"/>
    <w:basedOn w:val="a0"/>
    <w:rPr>
      <w:sz w:val="21"/>
      <w:szCs w:val="21"/>
    </w:rPr>
  </w:style>
  <w:style w:type="paragraph" w:styleId="30">
    <w:name w:val="Body Text 3"/>
    <w:basedOn w:val="a"/>
    <w:semiHidden/>
    <w:pPr>
      <w:spacing w:line="560" w:lineRule="atLeast"/>
      <w:ind w:rightChars="-259" w:right="-544"/>
    </w:pPr>
    <w:rPr>
      <w:rFonts w:ascii="黑体" w:eastAsia="黑体"/>
      <w:sz w:val="24"/>
    </w:rPr>
  </w:style>
  <w:style w:type="paragraph" w:styleId="ab">
    <w:name w:val="Body Text"/>
    <w:basedOn w:val="a"/>
    <w:semiHidden/>
    <w:pPr>
      <w:adjustRightInd w:val="0"/>
      <w:snapToGrid w:val="0"/>
      <w:spacing w:line="480" w:lineRule="auto"/>
      <w:ind w:rightChars="310" w:right="706"/>
      <w:jc w:val="center"/>
    </w:pPr>
    <w:rPr>
      <w:rFonts w:ascii="宋体" w:eastAsia="宋体"/>
      <w:sz w:val="44"/>
      <w:szCs w:val="44"/>
    </w:rPr>
  </w:style>
  <w:style w:type="paragraph" w:styleId="20">
    <w:name w:val="Body Text 2"/>
    <w:basedOn w:val="a"/>
    <w:semiHidden/>
    <w:pPr>
      <w:spacing w:line="580" w:lineRule="exact"/>
      <w:jc w:val="center"/>
    </w:pPr>
    <w:rPr>
      <w:rFonts w:eastAsia="方正小标宋简体"/>
      <w:sz w:val="44"/>
    </w:rPr>
  </w:style>
  <w:style w:type="paragraph" w:customStyle="1" w:styleId="31">
    <w:name w:val="标题3"/>
    <w:basedOn w:val="a"/>
    <w:next w:val="a"/>
    <w:pPr>
      <w:autoSpaceDE w:val="0"/>
      <w:autoSpaceDN w:val="0"/>
      <w:snapToGrid w:val="0"/>
      <w:spacing w:line="590" w:lineRule="atLeast"/>
      <w:ind w:firstLine="624"/>
    </w:pPr>
    <w:rPr>
      <w:rFonts w:ascii="方正黑体_GBK" w:eastAsia="方正黑体_GBK"/>
      <w:snapToGrid w:val="0"/>
      <w:szCs w:val="20"/>
    </w:rPr>
  </w:style>
  <w:style w:type="paragraph" w:styleId="ac">
    <w:name w:val="Plain Text"/>
    <w:basedOn w:val="a"/>
    <w:rPr>
      <w:rFonts w:ascii="宋体" w:eastAsia="宋体" w:hAnsi="Courier New"/>
      <w:sz w:val="21"/>
      <w:szCs w:val="20"/>
    </w:rPr>
  </w:style>
  <w:style w:type="character" w:customStyle="1" w:styleId="Char0">
    <w:name w:val="纯文本 Char"/>
    <w:basedOn w:val="a0"/>
    <w:rPr>
      <w:rFonts w:ascii="宋体" w:hAnsi="Courier New"/>
      <w:kern w:val="2"/>
      <w:sz w:val="21"/>
    </w:rPr>
  </w:style>
  <w:style w:type="character" w:customStyle="1" w:styleId="p91">
    <w:name w:val="p91"/>
    <w:basedOn w:val="a0"/>
    <w:rPr>
      <w:b w:val="0"/>
      <w:bCs w:val="0"/>
      <w:strike w:val="0"/>
      <w:dstrike w:val="0"/>
      <w:color w:val="000000"/>
      <w:sz w:val="18"/>
      <w:szCs w:val="18"/>
      <w:u w:val="none"/>
      <w:effect w:val="none"/>
    </w:rPr>
  </w:style>
  <w:style w:type="paragraph" w:customStyle="1" w:styleId="CharCharCharChar">
    <w:name w:val="Char Char Char Char"/>
    <w:basedOn w:val="a"/>
    <w:autoRedefine/>
    <w:rsid w:val="00E16B61"/>
    <w:pPr>
      <w:numPr>
        <w:numId w:val="1"/>
      </w:numPr>
    </w:pPr>
    <w:rPr>
      <w:rFonts w:eastAsia="宋体"/>
      <w:sz w:val="24"/>
    </w:rPr>
  </w:style>
  <w:style w:type="paragraph" w:customStyle="1" w:styleId="Char2CharCharChar">
    <w:name w:val="Char2 Char Char Char"/>
    <w:basedOn w:val="a"/>
    <w:rsid w:val="0065433A"/>
    <w:rPr>
      <w:rFonts w:ascii="Tahoma" w:eastAsia="宋体" w:hAnsi="Tahoma"/>
      <w:sz w:val="24"/>
      <w:szCs w:val="20"/>
    </w:rPr>
  </w:style>
  <w:style w:type="paragraph" w:customStyle="1" w:styleId="Char1">
    <w:name w:val="Char1"/>
    <w:basedOn w:val="a"/>
    <w:rsid w:val="0047105E"/>
    <w:rPr>
      <w:rFonts w:eastAsia="宋体"/>
      <w:sz w:val="21"/>
    </w:rPr>
  </w:style>
  <w:style w:type="character" w:customStyle="1" w:styleId="Char">
    <w:name w:val="页眉 Char"/>
    <w:basedOn w:val="a0"/>
    <w:link w:val="a5"/>
    <w:rsid w:val="0047105E"/>
    <w:rPr>
      <w:rFonts w:eastAsia="文鼎CS仿宋体"/>
      <w:spacing w:val="-4"/>
      <w:kern w:val="2"/>
      <w:sz w:val="18"/>
      <w:szCs w:val="18"/>
    </w:rPr>
  </w:style>
  <w:style w:type="paragraph" w:customStyle="1" w:styleId="Web">
    <w:name w:val="普通 (Web)"/>
    <w:basedOn w:val="a"/>
    <w:rsid w:val="00CC5C33"/>
    <w:pPr>
      <w:widowControl/>
      <w:spacing w:before="100" w:beforeAutospacing="1" w:after="100" w:afterAutospacing="1"/>
      <w:jc w:val="left"/>
    </w:pPr>
    <w:rPr>
      <w:rFonts w:ascii="宋体" w:eastAsia="宋体" w:hAnsi="宋体"/>
      <w:sz w:val="24"/>
    </w:rPr>
  </w:style>
  <w:style w:type="table" w:styleId="ad">
    <w:name w:val="Table Grid"/>
    <w:basedOn w:val="a1"/>
    <w:uiPriority w:val="59"/>
    <w:rsid w:val="00AE249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">
    <w:name w:val="标题1"/>
    <w:basedOn w:val="a"/>
    <w:next w:val="a"/>
    <w:rsid w:val="00171838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汉鼎简大宋" w:eastAsia="汉鼎简大宋"/>
      <w:sz w:val="44"/>
      <w:szCs w:val="20"/>
    </w:rPr>
  </w:style>
  <w:style w:type="paragraph" w:customStyle="1" w:styleId="CharCharCharCharCharCharChar">
    <w:name w:val="Char Char Char Char Char Char Char"/>
    <w:basedOn w:val="a"/>
    <w:rsid w:val="00C21997"/>
    <w:pPr>
      <w:widowControl/>
      <w:spacing w:after="160" w:line="240" w:lineRule="exact"/>
      <w:jc w:val="left"/>
    </w:pPr>
    <w:rPr>
      <w:rFonts w:eastAsia="宋体"/>
      <w:sz w:val="21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261"/>
    <w:pPr>
      <w:widowControl w:val="0"/>
      <w:jc w:val="both"/>
    </w:pPr>
    <w:rPr>
      <w:rFonts w:eastAsia="文鼎CS仿宋体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</w:style>
  <w:style w:type="paragraph" w:styleId="a5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Body Text Indent"/>
    <w:basedOn w:val="a"/>
    <w:pPr>
      <w:spacing w:line="580" w:lineRule="exact"/>
      <w:ind w:firstLineChars="200" w:firstLine="624"/>
    </w:pPr>
  </w:style>
  <w:style w:type="paragraph" w:styleId="a7">
    <w:name w:val="Date"/>
    <w:basedOn w:val="a"/>
    <w:next w:val="a"/>
    <w:pPr>
      <w:adjustRightInd w:val="0"/>
      <w:spacing w:line="312" w:lineRule="atLeast"/>
      <w:jc w:val="right"/>
      <w:textAlignment w:val="baseline"/>
    </w:pPr>
    <w:rPr>
      <w:rFonts w:eastAsia="宋体"/>
      <w:sz w:val="21"/>
      <w:szCs w:val="20"/>
    </w:rPr>
  </w:style>
  <w:style w:type="paragraph" w:styleId="2">
    <w:name w:val="Body Text Indent 2"/>
    <w:basedOn w:val="a"/>
    <w:semiHidden/>
    <w:pPr>
      <w:pBdr>
        <w:top w:val="single" w:sz="6" w:space="0" w:color="auto"/>
        <w:bottom w:val="single" w:sz="6" w:space="1" w:color="auto"/>
      </w:pBdr>
      <w:spacing w:line="554" w:lineRule="exact"/>
      <w:ind w:firstLineChars="100" w:firstLine="312"/>
    </w:pPr>
    <w:rPr>
      <w:rFonts w:ascii="仿宋_GB2312" w:eastAsia="仿宋_GB2312"/>
    </w:rPr>
  </w:style>
  <w:style w:type="paragraph" w:styleId="3">
    <w:name w:val="Body Text Indent 3"/>
    <w:basedOn w:val="a"/>
    <w:semiHidden/>
    <w:pPr>
      <w:adjustRightInd w:val="0"/>
      <w:snapToGrid w:val="0"/>
      <w:spacing w:line="520" w:lineRule="atLeast"/>
      <w:ind w:firstLineChars="200" w:firstLine="640"/>
    </w:pPr>
    <w:rPr>
      <w:rFonts w:ascii="黑体" w:eastAsia="黑体"/>
    </w:rPr>
  </w:style>
  <w:style w:type="paragraph" w:styleId="a8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/>
      <w:sz w:val="21"/>
      <w:szCs w:val="21"/>
    </w:rPr>
  </w:style>
  <w:style w:type="character" w:styleId="a9">
    <w:name w:val="Strong"/>
    <w:basedOn w:val="a0"/>
    <w:qFormat/>
    <w:rPr>
      <w:rFonts w:ascii="Times New Roman" w:eastAsia="宋体"/>
      <w:b/>
      <w:i w:val="0"/>
      <w:strike w:val="0"/>
      <w:dstrike w:val="0"/>
      <w:noProof w:val="0"/>
      <w:color w:val="000000"/>
      <w:spacing w:val="0"/>
      <w:w w:val="100"/>
      <w:sz w:val="21"/>
      <w:u w:val="none" w:color="000000"/>
      <w:vertAlign w:val="baseline"/>
      <w:lang w:val="en-US" w:eastAsia="zh-CN"/>
    </w:rPr>
  </w:style>
  <w:style w:type="paragraph" w:styleId="aa">
    <w:name w:val="Balloon Text"/>
    <w:basedOn w:val="a"/>
    <w:semiHidden/>
    <w:rPr>
      <w:rFonts w:eastAsia="宋体"/>
      <w:sz w:val="18"/>
      <w:szCs w:val="18"/>
    </w:rPr>
  </w:style>
  <w:style w:type="character" w:customStyle="1" w:styleId="richtextmngstyle1">
    <w:name w:val="richtextmngstyle1"/>
    <w:basedOn w:val="a0"/>
    <w:rPr>
      <w:strike w:val="0"/>
      <w:dstrike w:val="0"/>
      <w:color w:val="000000"/>
      <w:spacing w:val="20"/>
      <w:sz w:val="28"/>
      <w:szCs w:val="28"/>
      <w:u w:val="none"/>
      <w:effect w:val="none"/>
    </w:rPr>
  </w:style>
  <w:style w:type="character" w:customStyle="1" w:styleId="unnamed21">
    <w:name w:val="unnamed21"/>
    <w:basedOn w:val="a0"/>
    <w:rPr>
      <w:strike w:val="0"/>
      <w:dstrike w:val="0"/>
      <w:sz w:val="24"/>
      <w:szCs w:val="24"/>
      <w:u w:val="none"/>
      <w:effect w:val="none"/>
    </w:rPr>
  </w:style>
  <w:style w:type="character" w:customStyle="1" w:styleId="10p1">
    <w:name w:val="10p1"/>
    <w:basedOn w:val="a0"/>
    <w:rPr>
      <w:sz w:val="21"/>
      <w:szCs w:val="21"/>
    </w:rPr>
  </w:style>
  <w:style w:type="paragraph" w:styleId="30">
    <w:name w:val="Body Text 3"/>
    <w:basedOn w:val="a"/>
    <w:semiHidden/>
    <w:pPr>
      <w:spacing w:line="560" w:lineRule="atLeast"/>
      <w:ind w:rightChars="-259" w:right="-544"/>
    </w:pPr>
    <w:rPr>
      <w:rFonts w:ascii="黑体" w:eastAsia="黑体"/>
      <w:sz w:val="24"/>
    </w:rPr>
  </w:style>
  <w:style w:type="paragraph" w:styleId="ab">
    <w:name w:val="Body Text"/>
    <w:basedOn w:val="a"/>
    <w:semiHidden/>
    <w:pPr>
      <w:adjustRightInd w:val="0"/>
      <w:snapToGrid w:val="0"/>
      <w:spacing w:line="480" w:lineRule="auto"/>
      <w:ind w:rightChars="310" w:right="706"/>
      <w:jc w:val="center"/>
    </w:pPr>
    <w:rPr>
      <w:rFonts w:ascii="宋体" w:eastAsia="宋体"/>
      <w:sz w:val="44"/>
      <w:szCs w:val="44"/>
    </w:rPr>
  </w:style>
  <w:style w:type="paragraph" w:styleId="20">
    <w:name w:val="Body Text 2"/>
    <w:basedOn w:val="a"/>
    <w:semiHidden/>
    <w:pPr>
      <w:spacing w:line="580" w:lineRule="exact"/>
      <w:jc w:val="center"/>
    </w:pPr>
    <w:rPr>
      <w:rFonts w:eastAsia="方正小标宋简体"/>
      <w:sz w:val="44"/>
    </w:rPr>
  </w:style>
  <w:style w:type="paragraph" w:customStyle="1" w:styleId="31">
    <w:name w:val="标题3"/>
    <w:basedOn w:val="a"/>
    <w:next w:val="a"/>
    <w:pPr>
      <w:autoSpaceDE w:val="0"/>
      <w:autoSpaceDN w:val="0"/>
      <w:snapToGrid w:val="0"/>
      <w:spacing w:line="590" w:lineRule="atLeast"/>
      <w:ind w:firstLine="624"/>
    </w:pPr>
    <w:rPr>
      <w:rFonts w:ascii="方正黑体_GBK" w:eastAsia="方正黑体_GBK"/>
      <w:snapToGrid w:val="0"/>
      <w:szCs w:val="20"/>
    </w:rPr>
  </w:style>
  <w:style w:type="paragraph" w:styleId="ac">
    <w:name w:val="Plain Text"/>
    <w:basedOn w:val="a"/>
    <w:rPr>
      <w:rFonts w:ascii="宋体" w:eastAsia="宋体" w:hAnsi="Courier New"/>
      <w:sz w:val="21"/>
      <w:szCs w:val="20"/>
    </w:rPr>
  </w:style>
  <w:style w:type="character" w:customStyle="1" w:styleId="Char0">
    <w:name w:val="纯文本 Char"/>
    <w:basedOn w:val="a0"/>
    <w:rPr>
      <w:rFonts w:ascii="宋体" w:hAnsi="Courier New"/>
      <w:kern w:val="2"/>
      <w:sz w:val="21"/>
    </w:rPr>
  </w:style>
  <w:style w:type="character" w:customStyle="1" w:styleId="p91">
    <w:name w:val="p91"/>
    <w:basedOn w:val="a0"/>
    <w:rPr>
      <w:b w:val="0"/>
      <w:bCs w:val="0"/>
      <w:strike w:val="0"/>
      <w:dstrike w:val="0"/>
      <w:color w:val="000000"/>
      <w:sz w:val="18"/>
      <w:szCs w:val="18"/>
      <w:u w:val="none"/>
      <w:effect w:val="none"/>
    </w:rPr>
  </w:style>
  <w:style w:type="paragraph" w:customStyle="1" w:styleId="CharCharCharChar">
    <w:name w:val="Char Char Char Char"/>
    <w:basedOn w:val="a"/>
    <w:autoRedefine/>
    <w:rsid w:val="00E16B61"/>
    <w:pPr>
      <w:numPr>
        <w:numId w:val="1"/>
      </w:numPr>
    </w:pPr>
    <w:rPr>
      <w:rFonts w:eastAsia="宋体"/>
      <w:sz w:val="24"/>
    </w:rPr>
  </w:style>
  <w:style w:type="paragraph" w:customStyle="1" w:styleId="Char2CharCharChar">
    <w:name w:val="Char2 Char Char Char"/>
    <w:basedOn w:val="a"/>
    <w:rsid w:val="0065433A"/>
    <w:rPr>
      <w:rFonts w:ascii="Tahoma" w:eastAsia="宋体" w:hAnsi="Tahoma"/>
      <w:sz w:val="24"/>
      <w:szCs w:val="20"/>
    </w:rPr>
  </w:style>
  <w:style w:type="paragraph" w:customStyle="1" w:styleId="Char1">
    <w:name w:val="Char1"/>
    <w:basedOn w:val="a"/>
    <w:rsid w:val="0047105E"/>
    <w:rPr>
      <w:rFonts w:eastAsia="宋体"/>
      <w:sz w:val="21"/>
    </w:rPr>
  </w:style>
  <w:style w:type="character" w:customStyle="1" w:styleId="Char">
    <w:name w:val="页眉 Char"/>
    <w:basedOn w:val="a0"/>
    <w:link w:val="a5"/>
    <w:rsid w:val="0047105E"/>
    <w:rPr>
      <w:rFonts w:eastAsia="文鼎CS仿宋体"/>
      <w:spacing w:val="-4"/>
      <w:kern w:val="2"/>
      <w:sz w:val="18"/>
      <w:szCs w:val="18"/>
    </w:rPr>
  </w:style>
  <w:style w:type="paragraph" w:customStyle="1" w:styleId="Web">
    <w:name w:val="普通 (Web)"/>
    <w:basedOn w:val="a"/>
    <w:rsid w:val="00CC5C33"/>
    <w:pPr>
      <w:widowControl/>
      <w:spacing w:before="100" w:beforeAutospacing="1" w:after="100" w:afterAutospacing="1"/>
      <w:jc w:val="left"/>
    </w:pPr>
    <w:rPr>
      <w:rFonts w:ascii="宋体" w:eastAsia="宋体" w:hAnsi="宋体"/>
      <w:sz w:val="24"/>
    </w:rPr>
  </w:style>
  <w:style w:type="table" w:styleId="ad">
    <w:name w:val="Table Grid"/>
    <w:basedOn w:val="a1"/>
    <w:uiPriority w:val="59"/>
    <w:rsid w:val="00AE249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">
    <w:name w:val="标题1"/>
    <w:basedOn w:val="a"/>
    <w:next w:val="a"/>
    <w:rsid w:val="00171838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汉鼎简大宋" w:eastAsia="汉鼎简大宋"/>
      <w:sz w:val="44"/>
      <w:szCs w:val="20"/>
    </w:rPr>
  </w:style>
  <w:style w:type="paragraph" w:customStyle="1" w:styleId="CharCharCharCharCharCharChar">
    <w:name w:val="Char Char Char Char Char Char Char"/>
    <w:basedOn w:val="a"/>
    <w:rsid w:val="00C21997"/>
    <w:pPr>
      <w:widowControl/>
      <w:spacing w:after="160" w:line="240" w:lineRule="exact"/>
      <w:jc w:val="left"/>
    </w:pPr>
    <w:rPr>
      <w:rFonts w:eastAsia="宋体"/>
      <w:sz w:val="21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awen\AppData\Roaming\Microsoft\Templates\&#33487;&#24220;&#22320;&#21517;&#20989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苏府地名函</Template>
  <TotalTime>2</TotalTime>
  <Pages>4</Pages>
  <Words>265</Words>
  <Characters>1517</Characters>
  <Application>Microsoft Office Word</Application>
  <DocSecurity>0</DocSecurity>
  <Lines>12</Lines>
  <Paragraphs>3</Paragraphs>
  <ScaleCrop>false</ScaleCrop>
  <Company>jgys</Company>
  <LinksUpToDate>false</LinksUpToDate>
  <CharactersWithSpaces>1779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苏府地名函</dc:title>
  <dc:creator>王悦</dc:creator>
  <cp:lastModifiedBy>王悦</cp:lastModifiedBy>
  <cp:revision>1</cp:revision>
  <cp:lastPrinted>2013-06-17T07:24:00Z</cp:lastPrinted>
  <dcterms:created xsi:type="dcterms:W3CDTF">2025-06-11T07:53:00Z</dcterms:created>
  <dcterms:modified xsi:type="dcterms:W3CDTF">2025-06-11T07:55:00Z</dcterms:modified>
</cp:coreProperties>
</file>