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D9782E">
        <w:rPr>
          <w:rFonts w:ascii="仿宋_GB2312" w:eastAsia="仿宋_GB2312" w:hint="eastAsia"/>
        </w:rPr>
        <w:t>41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D9782E" w:rsidRPr="00D9782E" w:rsidRDefault="00D9782E" w:rsidP="00D9782E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D9782E">
        <w:rPr>
          <w:rFonts w:ascii="方正小标宋_GBK" w:eastAsia="方正小标宋_GBK" w:hAnsi="宋体" w:hint="eastAsia"/>
          <w:sz w:val="44"/>
          <w:szCs w:val="44"/>
        </w:rPr>
        <w:t>市政府关于吴中区临湖镇</w:t>
      </w:r>
    </w:p>
    <w:p w:rsidR="00D9782E" w:rsidRPr="00D9782E" w:rsidRDefault="00D9782E" w:rsidP="00D9782E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D9782E">
        <w:rPr>
          <w:rFonts w:ascii="方正小标宋_GBK" w:eastAsia="方正小标宋_GBK" w:hAnsi="宋体" w:hint="eastAsia"/>
          <w:sz w:val="44"/>
          <w:szCs w:val="44"/>
        </w:rPr>
        <w:t>部分道路地名调整和命名的复函</w:t>
      </w:r>
    </w:p>
    <w:p w:rsidR="00D9782E" w:rsidRPr="00D9782E" w:rsidRDefault="00D9782E" w:rsidP="00D9782E">
      <w:pPr>
        <w:rPr>
          <w:rFonts w:ascii="仿宋_GB2312" w:eastAsia="仿宋_GB2312"/>
        </w:rPr>
      </w:pPr>
    </w:p>
    <w:p w:rsidR="00D9782E" w:rsidRPr="00D9782E" w:rsidRDefault="00D9782E" w:rsidP="00D9782E">
      <w:pPr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吴中区临湖镇人民政府：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你们上报的《关于申请部分道路地名调整、命名的函》（</w:t>
      </w:r>
      <w:proofErr w:type="gramStart"/>
      <w:r w:rsidRPr="00D9782E">
        <w:rPr>
          <w:rFonts w:ascii="仿宋_GB2312" w:eastAsia="仿宋_GB2312" w:hint="eastAsia"/>
        </w:rPr>
        <w:t>临政呈〔2025〕</w:t>
      </w:r>
      <w:proofErr w:type="gramEnd"/>
      <w:r w:rsidRPr="00D9782E">
        <w:rPr>
          <w:rFonts w:ascii="仿宋_GB2312" w:eastAsia="仿宋_GB2312" w:hint="eastAsia"/>
        </w:rPr>
        <w:t>4号）收悉。根据地名管理法规的相关规定，同意将你们申报的位于吴中区临湖镇区域内的16条道路地名予以调整、命名。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黑体" w:eastAsia="黑体" w:hAnsi="黑体" w:hint="eastAsia"/>
        </w:rPr>
        <w:t>一、地名调整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（一）将“柳商贤巷”的止点调整为</w:t>
      </w:r>
      <w:proofErr w:type="gramStart"/>
      <w:r w:rsidRPr="00D9782E">
        <w:rPr>
          <w:rFonts w:ascii="仿宋_GB2312" w:eastAsia="仿宋_GB2312" w:hint="eastAsia"/>
        </w:rPr>
        <w:t>沈仪文</w:t>
      </w:r>
      <w:proofErr w:type="gramEnd"/>
      <w:r w:rsidRPr="00D9782E">
        <w:rPr>
          <w:rFonts w:ascii="仿宋_GB2312" w:eastAsia="仿宋_GB2312" w:hint="eastAsia"/>
        </w:rPr>
        <w:t>巷。经调整后，道路位于栽桑巷西，起点为桑畦巷、止点为</w:t>
      </w:r>
      <w:proofErr w:type="gramStart"/>
      <w:r w:rsidRPr="00D9782E">
        <w:rPr>
          <w:rFonts w:ascii="仿宋_GB2312" w:eastAsia="仿宋_GB2312" w:hint="eastAsia"/>
        </w:rPr>
        <w:t>沈仪文</w:t>
      </w:r>
      <w:proofErr w:type="gramEnd"/>
      <w:r w:rsidRPr="00D9782E">
        <w:rPr>
          <w:rFonts w:ascii="仿宋_GB2312" w:eastAsia="仿宋_GB2312" w:hint="eastAsia"/>
        </w:rPr>
        <w:t>巷。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黑体" w:eastAsia="黑体" w:hAnsi="黑体" w:hint="eastAsia"/>
        </w:rPr>
        <w:t>二、地名命名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lastRenderedPageBreak/>
        <w:t>（一）将位于</w:t>
      </w:r>
      <w:proofErr w:type="gramStart"/>
      <w:r w:rsidRPr="00D9782E">
        <w:rPr>
          <w:rFonts w:ascii="仿宋_GB2312" w:eastAsia="仿宋_GB2312" w:hint="eastAsia"/>
        </w:rPr>
        <w:t>沈仪文</w:t>
      </w:r>
      <w:proofErr w:type="gramEnd"/>
      <w:r w:rsidRPr="00D9782E">
        <w:rPr>
          <w:rFonts w:ascii="仿宋_GB2312" w:eastAsia="仿宋_GB2312" w:hint="eastAsia"/>
        </w:rPr>
        <w:t>巷北，起点为灵湖村路、止点为灵湖村吴舍（9）吴舍141号民宅的道路命名为“石仗巷”。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í</w:t>
      </w:r>
      <w:proofErr w:type="spellStart"/>
      <w:r w:rsidRPr="00D9782E">
        <w:rPr>
          <w:rFonts w:eastAsia="仿宋_GB2312"/>
        </w:rPr>
        <w:t>zh</w:t>
      </w:r>
      <w:proofErr w:type="spellEnd"/>
      <w:r w:rsidRPr="00D9782E">
        <w:rPr>
          <w:rFonts w:eastAsia="仿宋_GB2312"/>
        </w:rPr>
        <w:t>àng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SHIZHANG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（二）将位于灵湖村路西，起点为</w:t>
      </w:r>
      <w:proofErr w:type="gramStart"/>
      <w:r w:rsidRPr="00D9782E">
        <w:rPr>
          <w:rFonts w:ascii="仿宋_GB2312" w:eastAsia="仿宋_GB2312" w:hint="eastAsia"/>
        </w:rPr>
        <w:t>沈仪文</w:t>
      </w:r>
      <w:proofErr w:type="gramEnd"/>
      <w:r w:rsidRPr="00D9782E">
        <w:rPr>
          <w:rFonts w:ascii="仿宋_GB2312" w:eastAsia="仿宋_GB2312" w:hint="eastAsia"/>
        </w:rPr>
        <w:t>巷、止点为</w:t>
      </w:r>
      <w:proofErr w:type="gramStart"/>
      <w:r w:rsidRPr="00D9782E">
        <w:rPr>
          <w:rFonts w:ascii="仿宋_GB2312" w:eastAsia="仿宋_GB2312" w:hint="eastAsia"/>
        </w:rPr>
        <w:t>石仗巷</w:t>
      </w:r>
      <w:proofErr w:type="gramEnd"/>
      <w:r w:rsidRPr="00D9782E">
        <w:rPr>
          <w:rFonts w:ascii="仿宋_GB2312" w:eastAsia="仿宋_GB2312" w:hint="eastAsia"/>
        </w:rPr>
        <w:t>的道路命名为“吴舍巷”。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r w:rsidRPr="00D9782E">
        <w:rPr>
          <w:rFonts w:eastAsia="仿宋_GB2312"/>
        </w:rPr>
        <w:t>Wú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è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WUSHE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（三）将</w:t>
      </w:r>
      <w:proofErr w:type="gramStart"/>
      <w:r w:rsidRPr="00D9782E">
        <w:rPr>
          <w:rFonts w:ascii="仿宋_GB2312" w:eastAsia="仿宋_GB2312" w:hint="eastAsia"/>
        </w:rPr>
        <w:t>位于湖柳路西</w:t>
      </w:r>
      <w:proofErr w:type="gramEnd"/>
      <w:r w:rsidRPr="00D9782E">
        <w:rPr>
          <w:rFonts w:ascii="仿宋_GB2312" w:eastAsia="仿宋_GB2312" w:hint="eastAsia"/>
        </w:rPr>
        <w:t>，起点为菱湖</w:t>
      </w:r>
      <w:proofErr w:type="gramStart"/>
      <w:r w:rsidRPr="00D9782E">
        <w:rPr>
          <w:rFonts w:ascii="仿宋_GB2312" w:eastAsia="仿宋_GB2312" w:hint="eastAsia"/>
        </w:rPr>
        <w:t>渚</w:t>
      </w:r>
      <w:proofErr w:type="gramEnd"/>
      <w:r w:rsidRPr="00D9782E">
        <w:rPr>
          <w:rFonts w:ascii="仿宋_GB2312" w:eastAsia="仿宋_GB2312" w:hint="eastAsia"/>
        </w:rPr>
        <w:t>路、止点为吴舍河（河道，未命名、水利部门指称名称）的道路命名为“水路巷”。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r w:rsidRPr="00D9782E">
        <w:rPr>
          <w:rFonts w:eastAsia="仿宋_GB2312"/>
        </w:rPr>
        <w:t>Shuǐlù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SHUILU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（四）将位于东塘河（河道，未命名、水利部门指称名称）北，起点为塘桥路、止点</w:t>
      </w:r>
      <w:proofErr w:type="gramStart"/>
      <w:r w:rsidRPr="00D9782E">
        <w:rPr>
          <w:rFonts w:ascii="仿宋_GB2312" w:eastAsia="仿宋_GB2312" w:hint="eastAsia"/>
        </w:rPr>
        <w:t>为湖柳路的</w:t>
      </w:r>
      <w:proofErr w:type="gramEnd"/>
      <w:r w:rsidRPr="00D9782E">
        <w:rPr>
          <w:rFonts w:ascii="仿宋_GB2312" w:eastAsia="仿宋_GB2312" w:hint="eastAsia"/>
        </w:rPr>
        <w:t>道路命名为“善瑞巷”。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à</w:t>
      </w:r>
      <w:proofErr w:type="spellStart"/>
      <w:r w:rsidRPr="00D9782E">
        <w:rPr>
          <w:rFonts w:eastAsia="仿宋_GB2312"/>
        </w:rPr>
        <w:t>nru</w:t>
      </w:r>
      <w:proofErr w:type="spellEnd"/>
      <w:r w:rsidRPr="00D9782E">
        <w:rPr>
          <w:rFonts w:eastAsia="仿宋_GB2312"/>
        </w:rPr>
        <w:t>ì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SHANRUI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（五）将位于翁家</w:t>
      </w:r>
      <w:proofErr w:type="gramStart"/>
      <w:r w:rsidRPr="00D9782E">
        <w:rPr>
          <w:rFonts w:ascii="仿宋_GB2312" w:eastAsia="仿宋_GB2312" w:hint="eastAsia"/>
        </w:rPr>
        <w:t>浜</w:t>
      </w:r>
      <w:proofErr w:type="gramEnd"/>
      <w:r w:rsidRPr="00D9782E">
        <w:rPr>
          <w:rFonts w:ascii="仿宋_GB2312" w:eastAsia="仿宋_GB2312" w:hint="eastAsia"/>
        </w:rPr>
        <w:t>（河道，未命名、水利部门指称名称）西，起点为善瑞巷、止点为菱湖</w:t>
      </w:r>
      <w:proofErr w:type="gramStart"/>
      <w:r w:rsidRPr="00D9782E">
        <w:rPr>
          <w:rFonts w:ascii="仿宋_GB2312" w:eastAsia="仿宋_GB2312" w:hint="eastAsia"/>
        </w:rPr>
        <w:t>渚</w:t>
      </w:r>
      <w:proofErr w:type="gramEnd"/>
      <w:r w:rsidRPr="00D9782E">
        <w:rPr>
          <w:rFonts w:ascii="仿宋_GB2312" w:eastAsia="仿宋_GB2312" w:hint="eastAsia"/>
        </w:rPr>
        <w:t>路的道路命名为“胜利巷”。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è</w:t>
      </w:r>
      <w:proofErr w:type="spellStart"/>
      <w:r w:rsidRPr="00D9782E">
        <w:rPr>
          <w:rFonts w:eastAsia="仿宋_GB2312"/>
        </w:rPr>
        <w:t>ngl</w:t>
      </w:r>
      <w:proofErr w:type="spellEnd"/>
      <w:r w:rsidRPr="00D9782E">
        <w:rPr>
          <w:rFonts w:eastAsia="仿宋_GB2312"/>
        </w:rPr>
        <w:t>ì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SHENGLI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（六）将位于上堡港（河道，未命名、水利部门指称名称）北，起点为渡村路、止点为临湖路的道路命名为“贤善路”。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lastRenderedPageBreak/>
        <w:t>地名汉语拼音拼写形式：</w:t>
      </w:r>
      <w:r w:rsidRPr="00D9782E">
        <w:rPr>
          <w:rFonts w:eastAsia="仿宋_GB2312"/>
        </w:rPr>
        <w:t>Xiá</w:t>
      </w:r>
      <w:proofErr w:type="spellStart"/>
      <w:r w:rsidRPr="00D9782E">
        <w:rPr>
          <w:rFonts w:eastAsia="仿宋_GB2312"/>
        </w:rPr>
        <w:t>nsh</w:t>
      </w:r>
      <w:proofErr w:type="spellEnd"/>
      <w:r w:rsidRPr="00D9782E">
        <w:rPr>
          <w:rFonts w:eastAsia="仿宋_GB2312"/>
        </w:rPr>
        <w:t>àn Lù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XIANSHAN LU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（七）将</w:t>
      </w:r>
      <w:proofErr w:type="gramStart"/>
      <w:r w:rsidRPr="00D9782E">
        <w:rPr>
          <w:rFonts w:ascii="仿宋_GB2312" w:eastAsia="仿宋_GB2312" w:hint="eastAsia"/>
        </w:rPr>
        <w:t>位于贤善路南</w:t>
      </w:r>
      <w:proofErr w:type="gramEnd"/>
      <w:r w:rsidRPr="00D9782E">
        <w:rPr>
          <w:rFonts w:ascii="仿宋_GB2312" w:eastAsia="仿宋_GB2312" w:hint="eastAsia"/>
        </w:rPr>
        <w:t>，起点为渡村路、止点为</w:t>
      </w:r>
      <w:proofErr w:type="gramStart"/>
      <w:r w:rsidRPr="00D9782E">
        <w:rPr>
          <w:rFonts w:ascii="仿宋_GB2312" w:eastAsia="仿宋_GB2312" w:hint="eastAsia"/>
        </w:rPr>
        <w:t>东柳湖路</w:t>
      </w:r>
      <w:proofErr w:type="gramEnd"/>
      <w:r w:rsidRPr="00D9782E">
        <w:rPr>
          <w:rFonts w:ascii="仿宋_GB2312" w:eastAsia="仿宋_GB2312" w:hint="eastAsia"/>
        </w:rPr>
        <w:t>的道路命名为“陈舍巷”。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Ch</w:t>
      </w:r>
      <w:proofErr w:type="spellEnd"/>
      <w:r w:rsidRPr="00D9782E">
        <w:rPr>
          <w:rFonts w:eastAsia="仿宋_GB2312"/>
        </w:rPr>
        <w:t>é</w:t>
      </w:r>
      <w:proofErr w:type="spellStart"/>
      <w:r w:rsidRPr="00D9782E">
        <w:rPr>
          <w:rFonts w:eastAsia="仿宋_GB2312"/>
        </w:rPr>
        <w:t>nsh</w:t>
      </w:r>
      <w:proofErr w:type="spellEnd"/>
      <w:r w:rsidRPr="00D9782E">
        <w:rPr>
          <w:rFonts w:eastAsia="仿宋_GB2312"/>
        </w:rPr>
        <w:t>è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CHENSHE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（八）拟将位于</w:t>
      </w:r>
      <w:proofErr w:type="gramStart"/>
      <w:r w:rsidRPr="00D9782E">
        <w:rPr>
          <w:rFonts w:ascii="仿宋_GB2312" w:eastAsia="仿宋_GB2312" w:hint="eastAsia"/>
        </w:rPr>
        <w:t>夏秧港</w:t>
      </w:r>
      <w:proofErr w:type="gramEnd"/>
      <w:r w:rsidRPr="00D9782E">
        <w:rPr>
          <w:rFonts w:ascii="仿宋_GB2312" w:eastAsia="仿宋_GB2312" w:hint="eastAsia"/>
        </w:rPr>
        <w:t>（河道，未命名、水利部门指称名称）东，起点为</w:t>
      </w:r>
      <w:proofErr w:type="gramStart"/>
      <w:r w:rsidRPr="00D9782E">
        <w:rPr>
          <w:rFonts w:ascii="仿宋_GB2312" w:eastAsia="仿宋_GB2312" w:hint="eastAsia"/>
        </w:rPr>
        <w:t>陈舍巷</w:t>
      </w:r>
      <w:proofErr w:type="gramEnd"/>
      <w:r w:rsidRPr="00D9782E">
        <w:rPr>
          <w:rFonts w:ascii="仿宋_GB2312" w:eastAsia="仿宋_GB2312" w:hint="eastAsia"/>
        </w:rPr>
        <w:t>、止点为西查路的道路命名为“水车巷”。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r w:rsidRPr="00D9782E">
        <w:rPr>
          <w:rFonts w:eastAsia="仿宋_GB2312"/>
        </w:rPr>
        <w:t>Shuǐ</w:t>
      </w:r>
      <w:proofErr w:type="spellStart"/>
      <w:r w:rsidRPr="00D9782E">
        <w:rPr>
          <w:rFonts w:eastAsia="仿宋_GB2312"/>
        </w:rPr>
        <w:t>ch</w:t>
      </w:r>
      <w:proofErr w:type="spellEnd"/>
      <w:r w:rsidRPr="00D9782E">
        <w:rPr>
          <w:rFonts w:eastAsia="仿宋_GB2312"/>
        </w:rPr>
        <w:t>ē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SHUICHE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（九）将</w:t>
      </w:r>
      <w:proofErr w:type="gramStart"/>
      <w:r w:rsidRPr="00D9782E">
        <w:rPr>
          <w:rFonts w:ascii="仿宋_GB2312" w:eastAsia="仿宋_GB2312" w:hint="eastAsia"/>
        </w:rPr>
        <w:t>位于贤善路北</w:t>
      </w:r>
      <w:proofErr w:type="gramEnd"/>
      <w:r w:rsidRPr="00D9782E">
        <w:rPr>
          <w:rFonts w:ascii="仿宋_GB2312" w:eastAsia="仿宋_GB2312" w:hint="eastAsia"/>
        </w:rPr>
        <w:t>，起点为水车巷、止点为石</w:t>
      </w:r>
      <w:proofErr w:type="gramStart"/>
      <w:r w:rsidRPr="00D9782E">
        <w:rPr>
          <w:rFonts w:ascii="仿宋_GB2312" w:eastAsia="仿宋_GB2312" w:hint="eastAsia"/>
        </w:rPr>
        <w:t>塘村穗丰</w:t>
      </w:r>
      <w:proofErr w:type="gramEnd"/>
      <w:r w:rsidRPr="00D9782E">
        <w:rPr>
          <w:rFonts w:ascii="仿宋_GB2312" w:eastAsia="仿宋_GB2312" w:hint="eastAsia"/>
        </w:rPr>
        <w:t>（9）下洋港25号民宅的道路命名为“下粮港巷”。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r w:rsidRPr="00D9782E">
        <w:rPr>
          <w:rFonts w:eastAsia="仿宋_GB2312"/>
        </w:rPr>
        <w:t>Xiàliá</w:t>
      </w:r>
      <w:proofErr w:type="spellStart"/>
      <w:r w:rsidRPr="00D9782E">
        <w:rPr>
          <w:rFonts w:eastAsia="仿宋_GB2312"/>
        </w:rPr>
        <w:t>ngg</w:t>
      </w:r>
      <w:proofErr w:type="spellEnd"/>
      <w:r w:rsidRPr="00D9782E">
        <w:rPr>
          <w:rFonts w:eastAsia="仿宋_GB2312"/>
        </w:rPr>
        <w:t>ǎng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XIALIANGGANG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（十）将位于水车巷西，起点为</w:t>
      </w:r>
      <w:proofErr w:type="gramStart"/>
      <w:r w:rsidRPr="00D9782E">
        <w:rPr>
          <w:rFonts w:ascii="仿宋_GB2312" w:eastAsia="仿宋_GB2312" w:hint="eastAsia"/>
        </w:rPr>
        <w:t>陈舍巷</w:t>
      </w:r>
      <w:proofErr w:type="gramEnd"/>
      <w:r w:rsidRPr="00D9782E">
        <w:rPr>
          <w:rFonts w:ascii="仿宋_GB2312" w:eastAsia="仿宋_GB2312" w:hint="eastAsia"/>
        </w:rPr>
        <w:t>、止点为</w:t>
      </w:r>
      <w:proofErr w:type="gramStart"/>
      <w:r w:rsidRPr="00D9782E">
        <w:rPr>
          <w:rFonts w:ascii="仿宋_GB2312" w:eastAsia="仿宋_GB2312" w:hint="eastAsia"/>
        </w:rPr>
        <w:t>下粮港巷</w:t>
      </w:r>
      <w:proofErr w:type="gramEnd"/>
      <w:r w:rsidRPr="00D9782E">
        <w:rPr>
          <w:rFonts w:ascii="仿宋_GB2312" w:eastAsia="仿宋_GB2312" w:hint="eastAsia"/>
        </w:rPr>
        <w:t>的道路命名为“上堡巷”。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à</w:t>
      </w:r>
      <w:proofErr w:type="spellStart"/>
      <w:r w:rsidRPr="00D9782E">
        <w:rPr>
          <w:rFonts w:eastAsia="仿宋_GB2312"/>
        </w:rPr>
        <w:t>ngb</w:t>
      </w:r>
      <w:proofErr w:type="spellEnd"/>
      <w:r w:rsidRPr="00D9782E">
        <w:rPr>
          <w:rFonts w:eastAsia="仿宋_GB2312"/>
        </w:rPr>
        <w:t>ǎo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SHANGBAO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（十一）将位于青年河（河道，未命名、水利部门指称名称）东，起点为西查浜（河道，未命名、水利部门指称名称）、止点</w:t>
      </w:r>
      <w:proofErr w:type="gramStart"/>
      <w:r w:rsidRPr="00D9782E">
        <w:rPr>
          <w:rFonts w:ascii="仿宋_GB2312" w:eastAsia="仿宋_GB2312" w:hint="eastAsia"/>
        </w:rPr>
        <w:t>为金家堂路的</w:t>
      </w:r>
      <w:proofErr w:type="gramEnd"/>
      <w:r w:rsidRPr="00D9782E">
        <w:rPr>
          <w:rFonts w:ascii="仿宋_GB2312" w:eastAsia="仿宋_GB2312" w:hint="eastAsia"/>
        </w:rPr>
        <w:t>道路命名为“查舍巷”。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proofErr w:type="gramStart"/>
      <w:r w:rsidRPr="00D9782E">
        <w:rPr>
          <w:rFonts w:ascii="仿宋_GB2312" w:eastAsia="仿宋_GB2312" w:hint="eastAsia"/>
        </w:rPr>
        <w:t>地</w:t>
      </w:r>
      <w:proofErr w:type="gramEnd"/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Zh</w:t>
      </w:r>
      <w:proofErr w:type="spellEnd"/>
      <w:r w:rsidRPr="00D9782E">
        <w:rPr>
          <w:rFonts w:eastAsia="仿宋_GB2312"/>
        </w:rPr>
        <w:t>ā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è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lastRenderedPageBreak/>
        <w:t>地名标志汉语拼音拼写形式：</w:t>
      </w:r>
      <w:r w:rsidRPr="00D9782E">
        <w:rPr>
          <w:rFonts w:ascii="黑体" w:eastAsia="黑体" w:hAnsi="黑体" w:hint="eastAsia"/>
        </w:rPr>
        <w:t>ZHASHE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（十二）将位于陆家渠河（河道，未命名、水利部门指称名称）南，起点为木东公路、止点为湖桥村兴建（9）安头31号民宅的道路命名为“安头巷”。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Āntóu</w:t>
      </w:r>
      <w:proofErr w:type="spellEnd"/>
      <w:r w:rsidRPr="00D9782E">
        <w:rPr>
          <w:rFonts w:eastAsia="仿宋_GB2312"/>
        </w:rPr>
        <w:t xml:space="preserve"> </w:t>
      </w:r>
      <w:proofErr w:type="spellStart"/>
      <w:r w:rsidRPr="00D9782E">
        <w:rPr>
          <w:rFonts w:eastAsia="仿宋_GB2312"/>
        </w:rPr>
        <w:t>Xiàng</w:t>
      </w:r>
      <w:proofErr w:type="spellEnd"/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ANTOU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（十三）将位于许家港路北，</w:t>
      </w:r>
      <w:proofErr w:type="gramStart"/>
      <w:r w:rsidRPr="00D9782E">
        <w:rPr>
          <w:rFonts w:ascii="仿宋_GB2312" w:eastAsia="仿宋_GB2312" w:hint="eastAsia"/>
        </w:rPr>
        <w:t>起点为浦庄</w:t>
      </w:r>
      <w:proofErr w:type="gramEnd"/>
      <w:r w:rsidRPr="00D9782E">
        <w:rPr>
          <w:rFonts w:ascii="仿宋_GB2312" w:eastAsia="仿宋_GB2312" w:hint="eastAsia"/>
        </w:rPr>
        <w:t>大道、止点为苏东河东侧无名道路的道路命名为“采善路”。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r w:rsidRPr="00D9782E">
        <w:rPr>
          <w:rFonts w:eastAsia="仿宋_GB2312"/>
        </w:rPr>
        <w:t>Cǎ</w:t>
      </w:r>
      <w:proofErr w:type="spellStart"/>
      <w:r w:rsidRPr="00D9782E">
        <w:rPr>
          <w:rFonts w:eastAsia="仿宋_GB2312"/>
        </w:rPr>
        <w:t>ish</w:t>
      </w:r>
      <w:proofErr w:type="spellEnd"/>
      <w:r w:rsidRPr="00D9782E">
        <w:rPr>
          <w:rFonts w:eastAsia="仿宋_GB2312"/>
        </w:rPr>
        <w:t xml:space="preserve">àn Lù 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CAISHAN LU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（十四）将位于秋水弄西，</w:t>
      </w:r>
      <w:proofErr w:type="gramStart"/>
      <w:r w:rsidRPr="00D9782E">
        <w:rPr>
          <w:rFonts w:ascii="仿宋_GB2312" w:eastAsia="仿宋_GB2312" w:hint="eastAsia"/>
        </w:rPr>
        <w:t>起点为浦镇</w:t>
      </w:r>
      <w:proofErr w:type="gramEnd"/>
      <w:r w:rsidRPr="00D9782E">
        <w:rPr>
          <w:rFonts w:ascii="仿宋_GB2312" w:eastAsia="仿宋_GB2312" w:hint="eastAsia"/>
        </w:rPr>
        <w:t>西街、止点</w:t>
      </w:r>
      <w:proofErr w:type="gramStart"/>
      <w:r w:rsidRPr="00D9782E">
        <w:rPr>
          <w:rFonts w:ascii="仿宋_GB2312" w:eastAsia="仿宋_GB2312" w:hint="eastAsia"/>
        </w:rPr>
        <w:t>为联东河</w:t>
      </w:r>
      <w:proofErr w:type="gramEnd"/>
      <w:r w:rsidRPr="00D9782E">
        <w:rPr>
          <w:rFonts w:ascii="仿宋_GB2312" w:eastAsia="仿宋_GB2312" w:hint="eastAsia"/>
        </w:rPr>
        <w:t>（河道，未命名、水利部门指称名称）的道路命名为“仁里巷”。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r w:rsidRPr="00D9782E">
        <w:rPr>
          <w:rFonts w:eastAsia="仿宋_GB2312"/>
        </w:rPr>
        <w:t>Ré</w:t>
      </w:r>
      <w:proofErr w:type="spellStart"/>
      <w:r w:rsidRPr="00D9782E">
        <w:rPr>
          <w:rFonts w:eastAsia="仿宋_GB2312"/>
        </w:rPr>
        <w:t>nl</w:t>
      </w:r>
      <w:proofErr w:type="spellEnd"/>
      <w:r w:rsidRPr="00D9782E">
        <w:rPr>
          <w:rFonts w:eastAsia="仿宋_GB2312"/>
        </w:rPr>
        <w:t>ǐ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RENLI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（十五）将位于大缺港（河道，未命名、水利部门指称名称）北，起点为苏州湾西侧无名道路、止点为</w:t>
      </w:r>
      <w:proofErr w:type="gramStart"/>
      <w:r w:rsidRPr="00D9782E">
        <w:rPr>
          <w:rFonts w:ascii="仿宋_GB2312" w:eastAsia="仿宋_GB2312" w:hint="eastAsia"/>
        </w:rPr>
        <w:t>摆渡口路的</w:t>
      </w:r>
      <w:proofErr w:type="gramEnd"/>
      <w:r w:rsidRPr="00D9782E">
        <w:rPr>
          <w:rFonts w:ascii="仿宋_GB2312" w:eastAsia="仿宋_GB2312" w:hint="eastAsia"/>
        </w:rPr>
        <w:t>道路命名为“沙</w:t>
      </w:r>
      <w:proofErr w:type="gramStart"/>
      <w:r w:rsidRPr="00D9782E">
        <w:rPr>
          <w:rFonts w:ascii="仿宋_GB2312" w:eastAsia="仿宋_GB2312" w:hint="eastAsia"/>
        </w:rPr>
        <w:t>埂</w:t>
      </w:r>
      <w:proofErr w:type="gramEnd"/>
      <w:r w:rsidRPr="00D9782E">
        <w:rPr>
          <w:rFonts w:ascii="仿宋_GB2312" w:eastAsia="仿宋_GB2312" w:hint="eastAsia"/>
        </w:rPr>
        <w:t>圩巷”。</w:t>
      </w:r>
    </w:p>
    <w:p w:rsidR="00D9782E" w:rsidRPr="00D9782E" w:rsidRDefault="00D9782E" w:rsidP="00D9782E">
      <w:pPr>
        <w:ind w:firstLineChars="200" w:firstLine="632"/>
        <w:rPr>
          <w:rFonts w:eastAsia="仿宋_GB2312"/>
        </w:rPr>
      </w:pPr>
      <w:r w:rsidRPr="00D9782E">
        <w:rPr>
          <w:rFonts w:ascii="仿宋_GB2312" w:eastAsia="仿宋_GB2312" w:hint="eastAsia"/>
        </w:rPr>
        <w:t>地名汉语拼音拼写形式：</w:t>
      </w:r>
      <w:proofErr w:type="spellStart"/>
      <w:r w:rsidRPr="00D9782E">
        <w:rPr>
          <w:rFonts w:eastAsia="仿宋_GB2312"/>
        </w:rPr>
        <w:t>Sh</w:t>
      </w:r>
      <w:proofErr w:type="spellEnd"/>
      <w:r w:rsidRPr="00D9782E">
        <w:rPr>
          <w:rFonts w:eastAsia="仿宋_GB2312"/>
        </w:rPr>
        <w:t>āgě</w:t>
      </w:r>
      <w:proofErr w:type="spellStart"/>
      <w:r w:rsidRPr="00D9782E">
        <w:rPr>
          <w:rFonts w:eastAsia="仿宋_GB2312"/>
        </w:rPr>
        <w:t>ngw</w:t>
      </w:r>
      <w:proofErr w:type="spellEnd"/>
      <w:r w:rsidRPr="00D9782E">
        <w:rPr>
          <w:rFonts w:eastAsia="仿宋_GB2312"/>
        </w:rPr>
        <w:t>é</w:t>
      </w:r>
      <w:proofErr w:type="spellStart"/>
      <w:r w:rsidRPr="00D9782E">
        <w:rPr>
          <w:rFonts w:eastAsia="仿宋_GB2312"/>
        </w:rPr>
        <w:t>i</w:t>
      </w:r>
      <w:proofErr w:type="spellEnd"/>
      <w:r w:rsidRPr="00D9782E">
        <w:rPr>
          <w:rFonts w:eastAsia="仿宋_GB2312"/>
        </w:rPr>
        <w:t xml:space="preserve"> Xiàng</w:t>
      </w:r>
    </w:p>
    <w:p w:rsidR="00D9782E" w:rsidRPr="00D9782E" w:rsidRDefault="00D9782E" w:rsidP="00D9782E">
      <w:pPr>
        <w:ind w:firstLineChars="200" w:firstLine="632"/>
        <w:rPr>
          <w:rFonts w:ascii="黑体" w:eastAsia="黑体" w:hAnsi="黑体" w:hint="eastAsia"/>
        </w:rPr>
      </w:pPr>
      <w:r w:rsidRPr="00D9782E">
        <w:rPr>
          <w:rFonts w:ascii="仿宋_GB2312" w:eastAsia="仿宋_GB2312" w:hint="eastAsia"/>
        </w:rPr>
        <w:t>地名标志汉语拼音拼写形式：</w:t>
      </w:r>
      <w:r w:rsidRPr="00D9782E">
        <w:rPr>
          <w:rFonts w:ascii="黑体" w:eastAsia="黑体" w:hAnsi="黑体" w:hint="eastAsia"/>
        </w:rPr>
        <w:t>SHAGENGWEI XIANG</w:t>
      </w:r>
    </w:p>
    <w:p w:rsidR="00D9782E" w:rsidRPr="00D9782E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D9782E">
        <w:rPr>
          <w:rFonts w:ascii="仿宋_GB2312" w:eastAsia="仿宋_GB2312" w:hint="eastAsia"/>
        </w:rPr>
        <w:t>17733-2008）国家标准落实地名标志的制作、设置工作。</w:t>
      </w:r>
    </w:p>
    <w:p w:rsidR="006D76BF" w:rsidRDefault="00D9782E" w:rsidP="00D9782E">
      <w:pPr>
        <w:ind w:firstLineChars="200" w:firstLine="632"/>
        <w:rPr>
          <w:rFonts w:ascii="仿宋_GB2312" w:eastAsia="仿宋_GB2312" w:hint="eastAsia"/>
        </w:rPr>
      </w:pPr>
      <w:r w:rsidRPr="00D9782E">
        <w:rPr>
          <w:rFonts w:ascii="仿宋_GB2312" w:eastAsia="仿宋_GB2312" w:hint="eastAsia"/>
        </w:rPr>
        <w:lastRenderedPageBreak/>
        <w:t>此函。</w:t>
      </w:r>
    </w:p>
    <w:p w:rsidR="00D9782E" w:rsidRPr="00A70261" w:rsidRDefault="00D9782E" w:rsidP="00D9782E">
      <w:pPr>
        <w:rPr>
          <w:rFonts w:ascii="仿宋_GB2312" w:eastAsia="仿宋_GB2312"/>
        </w:rPr>
      </w:pPr>
    </w:p>
    <w:p w:rsidR="006D76BF" w:rsidRPr="00A70261" w:rsidRDefault="006D76BF" w:rsidP="00FD7191">
      <w:pPr>
        <w:rPr>
          <w:rFonts w:ascii="仿宋_GB2312" w:eastAsia="仿宋_GB2312"/>
          <w:w w:val="70"/>
        </w:rPr>
      </w:pPr>
    </w:p>
    <w:p w:rsidR="00355587" w:rsidRPr="00A70261" w:rsidRDefault="00355587" w:rsidP="00FD7191">
      <w:pPr>
        <w:rPr>
          <w:rFonts w:ascii="仿宋_GB2312" w:eastAsia="仿宋_GB2312"/>
        </w:rPr>
      </w:pPr>
    </w:p>
    <w:p w:rsidR="00A70261" w:rsidRPr="00A70261" w:rsidRDefault="00A70261" w:rsidP="00D9782E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D9782E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D9782E">
        <w:rPr>
          <w:rFonts w:ascii="仿宋_GB2312" w:eastAsia="仿宋_GB2312" w:hint="eastAsia"/>
        </w:rPr>
        <w:t>25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Default="00D9782E" w:rsidP="00BF3B5F">
      <w:pPr>
        <w:spacing w:line="578" w:lineRule="exact"/>
        <w:rPr>
          <w:rFonts w:ascii="仿宋_GB2312" w:eastAsia="仿宋_GB2312" w:hint="eastAsia"/>
        </w:rPr>
      </w:pPr>
    </w:p>
    <w:p w:rsidR="00D9782E" w:rsidRPr="00A70261" w:rsidRDefault="00D9782E" w:rsidP="00D9782E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市发改委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D9782E">
              <w:rPr>
                <w:rFonts w:ascii="仿宋_GB2312" w:eastAsia="仿宋_GB2312" w:hint="eastAsia"/>
                <w:sz w:val="28"/>
                <w:szCs w:val="28"/>
              </w:rPr>
              <w:t>吴中</w:t>
            </w:r>
            <w:bookmarkStart w:id="0" w:name="_GoBack"/>
            <w:bookmarkEnd w:id="0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D9782E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D9782E"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49A" w:rsidRDefault="0012749A">
      <w:r>
        <w:separator/>
      </w:r>
    </w:p>
  </w:endnote>
  <w:endnote w:type="continuationSeparator" w:id="0">
    <w:p w:rsidR="0012749A" w:rsidRDefault="00127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D9782E">
      <w:rPr>
        <w:rStyle w:val="a4"/>
        <w:rFonts w:ascii="宋体" w:eastAsia="宋体" w:hAnsi="宋体"/>
        <w:noProof/>
        <w:sz w:val="28"/>
        <w:szCs w:val="28"/>
      </w:rPr>
      <w:t>6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D9782E">
      <w:rPr>
        <w:rStyle w:val="a4"/>
        <w:rFonts w:ascii="宋体" w:eastAsia="宋体" w:hAnsi="宋体"/>
        <w:noProof/>
        <w:sz w:val="28"/>
        <w:szCs w:val="28"/>
      </w:rPr>
      <w:t>7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49A" w:rsidRDefault="0012749A">
      <w:r>
        <w:separator/>
      </w:r>
    </w:p>
  </w:footnote>
  <w:footnote w:type="continuationSeparator" w:id="0">
    <w:p w:rsidR="0012749A" w:rsidRDefault="001274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2E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49A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9782E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3</TotalTime>
  <Pages>6</Pages>
  <Words>314</Words>
  <Characters>1794</Characters>
  <Application>Microsoft Office Word</Application>
  <DocSecurity>0</DocSecurity>
  <Lines>14</Lines>
  <Paragraphs>4</Paragraphs>
  <ScaleCrop>false</ScaleCrop>
  <Company>jgys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2025-06-26T00:58:00Z</dcterms:created>
  <dcterms:modified xsi:type="dcterms:W3CDTF">2025-06-26T01:01:00Z</dcterms:modified>
</cp:coreProperties>
</file>