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37F" w:rsidRPr="006E36D2" w:rsidRDefault="00EF737F" w:rsidP="00B3332E">
      <w:pPr>
        <w:spacing w:beforeLines="50"/>
        <w:jc w:val="distribute"/>
        <w:rPr>
          <w:rFonts w:ascii="方正小标宋简体" w:eastAsia="方正小标宋简体"/>
          <w:color w:val="FF0000"/>
          <w:spacing w:val="-40"/>
          <w:w w:val="97"/>
          <w:sz w:val="72"/>
          <w:szCs w:val="72"/>
        </w:rPr>
      </w:pPr>
      <w:r w:rsidRPr="006E36D2">
        <w:rPr>
          <w:rFonts w:ascii="方正小标宋简体" w:eastAsia="方正小标宋简体" w:hint="eastAsia"/>
          <w:color w:val="FF0000"/>
          <w:spacing w:val="-40"/>
          <w:w w:val="97"/>
          <w:sz w:val="72"/>
          <w:szCs w:val="72"/>
        </w:rPr>
        <w:t>苏州市社会保险基金管理中心</w:t>
      </w:r>
    </w:p>
    <w:p w:rsidR="00EF737F" w:rsidRPr="00797B50" w:rsidRDefault="00EF737F" w:rsidP="00EF737F">
      <w:pPr>
        <w:spacing w:line="520" w:lineRule="exact"/>
        <w:jc w:val="center"/>
        <w:rPr>
          <w:rFonts w:ascii="仿宋_GB2312"/>
        </w:rPr>
      </w:pPr>
    </w:p>
    <w:p w:rsidR="00EF737F" w:rsidRPr="00387F8B" w:rsidRDefault="00EF737F" w:rsidP="00EF737F">
      <w:pPr>
        <w:spacing w:line="560" w:lineRule="exact"/>
        <w:jc w:val="center"/>
        <w:rPr>
          <w:rFonts w:eastAsia="仿宋_GB2312"/>
          <w:sz w:val="32"/>
          <w:szCs w:val="32"/>
        </w:rPr>
      </w:pPr>
      <w:r w:rsidRPr="00387F8B">
        <w:rPr>
          <w:rFonts w:eastAsia="仿宋_GB2312" w:hint="eastAsia"/>
          <w:sz w:val="32"/>
          <w:szCs w:val="32"/>
        </w:rPr>
        <w:t>苏社基〔</w:t>
      </w:r>
      <w:r w:rsidRPr="00387F8B">
        <w:rPr>
          <w:rFonts w:eastAsia="仿宋_GB2312" w:hint="eastAsia"/>
          <w:sz w:val="32"/>
          <w:szCs w:val="32"/>
        </w:rPr>
        <w:t>2019</w:t>
      </w:r>
      <w:r w:rsidRPr="00387F8B">
        <w:rPr>
          <w:rFonts w:eastAsia="仿宋_GB2312" w:hint="eastAsia"/>
          <w:sz w:val="32"/>
          <w:szCs w:val="32"/>
        </w:rPr>
        <w:t>〕</w:t>
      </w:r>
      <w:r>
        <w:rPr>
          <w:rFonts w:eastAsia="仿宋_GB2312" w:hint="eastAsia"/>
          <w:sz w:val="32"/>
          <w:szCs w:val="32"/>
        </w:rPr>
        <w:t>42</w:t>
      </w:r>
      <w:r w:rsidRPr="00387F8B">
        <w:rPr>
          <w:rFonts w:eastAsia="仿宋_GB2312" w:hint="eastAsia"/>
          <w:sz w:val="32"/>
          <w:szCs w:val="32"/>
        </w:rPr>
        <w:t>号</w:t>
      </w:r>
    </w:p>
    <w:p w:rsidR="00EF737F" w:rsidRPr="006637D9" w:rsidRDefault="00E12F6C" w:rsidP="00EF737F">
      <w:pPr>
        <w:spacing w:line="580" w:lineRule="exact"/>
        <w:jc w:val="center"/>
        <w:rPr>
          <w:rFonts w:eastAsia="方正小标宋简体"/>
        </w:rPr>
      </w:pPr>
      <w:r w:rsidRPr="00E12F6C">
        <w:rPr>
          <w:rFonts w:eastAsia="宋体"/>
        </w:rPr>
        <w:pict>
          <v:line id="_x0000_s1026" style="position:absolute;left:0;text-align:left;z-index:251658240" from="0,22.4pt" to="445pt,22.4pt" strokecolor="red" strokeweight="3pt"/>
        </w:pict>
      </w:r>
    </w:p>
    <w:p w:rsidR="00EF737F" w:rsidRDefault="00EF737F" w:rsidP="00EF737F">
      <w:pPr>
        <w:spacing w:line="240" w:lineRule="exact"/>
        <w:jc w:val="center"/>
        <w:rPr>
          <w:rFonts w:ascii="方正小标宋简体" w:eastAsia="方正小标宋简体" w:hAnsiTheme="majorEastAsia"/>
          <w:sz w:val="44"/>
          <w:szCs w:val="44"/>
        </w:rPr>
      </w:pPr>
    </w:p>
    <w:p w:rsidR="003F7715" w:rsidRDefault="00D57903">
      <w:pPr>
        <w:spacing w:line="600" w:lineRule="exact"/>
        <w:jc w:val="center"/>
        <w:rPr>
          <w:rFonts w:ascii="方正小标宋简体" w:eastAsia="方正小标宋简体" w:hAnsi="宋体" w:cs="宋体"/>
          <w:kern w:val="0"/>
          <w:sz w:val="44"/>
          <w:szCs w:val="44"/>
        </w:rPr>
      </w:pPr>
      <w:r>
        <w:rPr>
          <w:rFonts w:ascii="方正小标宋简体" w:eastAsia="方正小标宋简体" w:hAnsi="宋体" w:cs="宋体" w:hint="eastAsia"/>
          <w:sz w:val="44"/>
          <w:szCs w:val="44"/>
        </w:rPr>
        <w:t>关于开展苏州市区2019年度</w:t>
      </w:r>
      <w:r>
        <w:rPr>
          <w:rFonts w:ascii="方正小标宋简体" w:eastAsia="方正小标宋简体" w:hAnsi="宋体" w:cs="宋体" w:hint="eastAsia"/>
          <w:kern w:val="0"/>
          <w:sz w:val="44"/>
          <w:szCs w:val="44"/>
        </w:rPr>
        <w:t>居家护理机构</w:t>
      </w:r>
    </w:p>
    <w:p w:rsidR="003F7715" w:rsidRDefault="00D57903">
      <w:pPr>
        <w:spacing w:line="600" w:lineRule="exact"/>
        <w:jc w:val="center"/>
        <w:rPr>
          <w:rFonts w:ascii="方正小标宋简体" w:eastAsia="方正小标宋简体" w:hAnsi="宋体" w:cs="宋体"/>
          <w:kern w:val="0"/>
          <w:sz w:val="44"/>
          <w:szCs w:val="44"/>
        </w:rPr>
      </w:pPr>
      <w:r>
        <w:rPr>
          <w:rFonts w:ascii="方正小标宋简体" w:eastAsia="方正小标宋简体" w:hAnsi="宋体" w:cs="宋体" w:hint="eastAsia"/>
          <w:kern w:val="0"/>
          <w:sz w:val="44"/>
          <w:szCs w:val="44"/>
        </w:rPr>
        <w:t>申请纳入长期护理保险协议管理工作的通知</w:t>
      </w:r>
    </w:p>
    <w:p w:rsidR="00D57903" w:rsidRPr="002E2E0E" w:rsidRDefault="00D57903" w:rsidP="00D57903">
      <w:pPr>
        <w:widowControl/>
        <w:spacing w:line="560" w:lineRule="exact"/>
        <w:ind w:firstLineChars="200" w:firstLine="640"/>
        <w:jc w:val="center"/>
        <w:rPr>
          <w:rFonts w:ascii="仿宋_GB2312" w:eastAsia="仿宋_GB2312" w:hAnsi="宋体" w:cs="宋体"/>
          <w:sz w:val="32"/>
          <w:szCs w:val="32"/>
        </w:rPr>
      </w:pPr>
    </w:p>
    <w:p w:rsidR="00D57903" w:rsidRPr="00EA1E19" w:rsidRDefault="00FC6610" w:rsidP="00EA1E19">
      <w:pPr>
        <w:widowControl/>
        <w:spacing w:line="560" w:lineRule="exact"/>
        <w:rPr>
          <w:rFonts w:eastAsia="仿宋_GB2312" w:cs="宋体"/>
          <w:kern w:val="0"/>
          <w:sz w:val="32"/>
          <w:szCs w:val="32"/>
        </w:rPr>
      </w:pPr>
      <w:r w:rsidRPr="00FC6610">
        <w:rPr>
          <w:rFonts w:eastAsia="仿宋_GB2312" w:cs="宋体" w:hint="eastAsia"/>
          <w:kern w:val="0"/>
          <w:sz w:val="32"/>
          <w:szCs w:val="32"/>
        </w:rPr>
        <w:t>各有关单位：</w:t>
      </w:r>
    </w:p>
    <w:p w:rsidR="00D57903" w:rsidRPr="00EA1E19" w:rsidRDefault="00FC6610" w:rsidP="00EA1E19">
      <w:pPr>
        <w:widowControl/>
        <w:spacing w:line="560" w:lineRule="exact"/>
        <w:ind w:firstLineChars="200" w:firstLine="640"/>
        <w:rPr>
          <w:rFonts w:eastAsia="仿宋_GB2312" w:cs="宋体"/>
          <w:kern w:val="0"/>
          <w:sz w:val="32"/>
          <w:szCs w:val="32"/>
        </w:rPr>
      </w:pPr>
      <w:r w:rsidRPr="00FC6610">
        <w:rPr>
          <w:rFonts w:eastAsia="仿宋_GB2312" w:cs="宋体" w:hint="eastAsia"/>
          <w:kern w:val="0"/>
          <w:sz w:val="32"/>
          <w:szCs w:val="32"/>
        </w:rPr>
        <w:t>为</w:t>
      </w:r>
      <w:r w:rsidR="007D64F9">
        <w:rPr>
          <w:rFonts w:eastAsia="仿宋_GB2312" w:cs="宋体" w:hint="eastAsia"/>
          <w:kern w:val="0"/>
          <w:sz w:val="32"/>
          <w:szCs w:val="32"/>
        </w:rPr>
        <w:t>进一步</w:t>
      </w:r>
      <w:r w:rsidRPr="00FC6610">
        <w:rPr>
          <w:rFonts w:eastAsia="仿宋_GB2312" w:cs="宋体" w:hint="eastAsia"/>
          <w:kern w:val="0"/>
          <w:sz w:val="32"/>
          <w:szCs w:val="32"/>
        </w:rPr>
        <w:t>推进苏州市长期护理保险居家护理工作，根据《关于开展长期护理保险试点的实施意见》（苏府</w:t>
      </w:r>
      <w:r w:rsidRPr="00FC6610">
        <w:rPr>
          <w:rFonts w:eastAsia="仿宋_GB2312" w:cs="宋体"/>
          <w:kern w:val="0"/>
          <w:sz w:val="32"/>
          <w:szCs w:val="32"/>
        </w:rPr>
        <w:t>〔</w:t>
      </w:r>
      <w:r w:rsidRPr="00FC6610">
        <w:rPr>
          <w:rFonts w:eastAsia="仿宋_GB2312" w:cs="宋体"/>
          <w:kern w:val="0"/>
          <w:sz w:val="32"/>
          <w:szCs w:val="32"/>
        </w:rPr>
        <w:t>2017</w:t>
      </w:r>
      <w:r w:rsidRPr="00FC6610">
        <w:rPr>
          <w:rFonts w:eastAsia="仿宋_GB2312" w:cs="宋体"/>
          <w:kern w:val="0"/>
          <w:sz w:val="32"/>
          <w:szCs w:val="32"/>
        </w:rPr>
        <w:t>〕</w:t>
      </w:r>
      <w:r w:rsidRPr="00FC6610">
        <w:rPr>
          <w:rFonts w:eastAsia="仿宋_GB2312" w:cs="宋体"/>
          <w:kern w:val="0"/>
          <w:sz w:val="32"/>
          <w:szCs w:val="32"/>
        </w:rPr>
        <w:t>77</w:t>
      </w:r>
      <w:r w:rsidRPr="00FC6610">
        <w:rPr>
          <w:rFonts w:eastAsia="仿宋_GB2312" w:cs="宋体" w:hint="eastAsia"/>
          <w:kern w:val="0"/>
          <w:sz w:val="32"/>
          <w:szCs w:val="32"/>
        </w:rPr>
        <w:t>号）、《苏州市长期护理保险定点护理服务机构管理办法（试行）》（苏人保医〔</w:t>
      </w:r>
      <w:r w:rsidRPr="00FC6610">
        <w:rPr>
          <w:rFonts w:eastAsia="仿宋_GB2312" w:cs="宋体"/>
          <w:kern w:val="0"/>
          <w:sz w:val="32"/>
          <w:szCs w:val="32"/>
        </w:rPr>
        <w:t>2017</w:t>
      </w:r>
      <w:r w:rsidRPr="00FC6610">
        <w:rPr>
          <w:rFonts w:eastAsia="仿宋_GB2312" w:cs="宋体" w:hint="eastAsia"/>
          <w:kern w:val="0"/>
          <w:sz w:val="32"/>
          <w:szCs w:val="32"/>
        </w:rPr>
        <w:t>〕</w:t>
      </w:r>
      <w:r w:rsidRPr="00FC6610">
        <w:rPr>
          <w:rFonts w:eastAsia="仿宋_GB2312" w:cs="宋体"/>
          <w:kern w:val="0"/>
          <w:sz w:val="32"/>
          <w:szCs w:val="32"/>
        </w:rPr>
        <w:t>21</w:t>
      </w:r>
      <w:r w:rsidRPr="00FC6610">
        <w:rPr>
          <w:rFonts w:eastAsia="仿宋_GB2312" w:cs="宋体" w:hint="eastAsia"/>
          <w:kern w:val="0"/>
          <w:sz w:val="32"/>
          <w:szCs w:val="32"/>
        </w:rPr>
        <w:t>号）、《关于明确苏州市长期护理保险居家护理服务机构和服务人员条件的通知（试行）》（苏人保医〔</w:t>
      </w:r>
      <w:r w:rsidRPr="00FC6610">
        <w:rPr>
          <w:rFonts w:eastAsia="仿宋_GB2312" w:cs="宋体"/>
          <w:kern w:val="0"/>
          <w:sz w:val="32"/>
          <w:szCs w:val="32"/>
        </w:rPr>
        <w:t>2018</w:t>
      </w:r>
      <w:r w:rsidRPr="00FC6610">
        <w:rPr>
          <w:rFonts w:eastAsia="仿宋_GB2312" w:cs="宋体" w:hint="eastAsia"/>
          <w:kern w:val="0"/>
          <w:sz w:val="32"/>
          <w:szCs w:val="32"/>
        </w:rPr>
        <w:t>〕</w:t>
      </w:r>
      <w:r w:rsidRPr="00FC6610">
        <w:rPr>
          <w:rFonts w:eastAsia="仿宋_GB2312" w:cs="宋体"/>
          <w:kern w:val="0"/>
          <w:sz w:val="32"/>
          <w:szCs w:val="32"/>
        </w:rPr>
        <w:t>19</w:t>
      </w:r>
      <w:r w:rsidRPr="00FC6610">
        <w:rPr>
          <w:rFonts w:eastAsia="仿宋_GB2312" w:cs="宋体" w:hint="eastAsia"/>
          <w:kern w:val="0"/>
          <w:sz w:val="32"/>
          <w:szCs w:val="32"/>
        </w:rPr>
        <w:t>号）、《关于明确苏州市长期护理保险居家护理服务项目内容和待遇标准的通知（试行）》（苏人保医〔</w:t>
      </w:r>
      <w:r w:rsidRPr="00FC6610">
        <w:rPr>
          <w:rFonts w:eastAsia="仿宋_GB2312" w:cs="宋体"/>
          <w:kern w:val="0"/>
          <w:sz w:val="32"/>
          <w:szCs w:val="32"/>
        </w:rPr>
        <w:t>2018</w:t>
      </w:r>
      <w:r w:rsidRPr="00FC6610">
        <w:rPr>
          <w:rFonts w:eastAsia="仿宋_GB2312" w:cs="宋体" w:hint="eastAsia"/>
          <w:kern w:val="0"/>
          <w:sz w:val="32"/>
          <w:szCs w:val="32"/>
        </w:rPr>
        <w:t>〕</w:t>
      </w:r>
      <w:r w:rsidRPr="00FC6610">
        <w:rPr>
          <w:rFonts w:eastAsia="仿宋_GB2312" w:cs="宋体"/>
          <w:kern w:val="0"/>
          <w:sz w:val="32"/>
          <w:szCs w:val="32"/>
        </w:rPr>
        <w:t>20</w:t>
      </w:r>
      <w:r w:rsidRPr="00FC6610">
        <w:rPr>
          <w:rFonts w:eastAsia="仿宋_GB2312" w:cs="宋体" w:hint="eastAsia"/>
          <w:kern w:val="0"/>
          <w:sz w:val="32"/>
          <w:szCs w:val="32"/>
        </w:rPr>
        <w:t>号）规定，现就苏州市区（不含工业园区、吴江区）</w:t>
      </w:r>
      <w:r w:rsidRPr="00FC6610">
        <w:rPr>
          <w:rFonts w:eastAsia="仿宋_GB2312" w:cs="宋体"/>
          <w:kern w:val="0"/>
          <w:sz w:val="32"/>
          <w:szCs w:val="32"/>
        </w:rPr>
        <w:t>2019</w:t>
      </w:r>
      <w:r w:rsidRPr="00FC6610">
        <w:rPr>
          <w:rFonts w:eastAsia="仿宋_GB2312" w:cs="宋体" w:hint="eastAsia"/>
          <w:kern w:val="0"/>
          <w:sz w:val="32"/>
          <w:szCs w:val="32"/>
        </w:rPr>
        <w:t>年度居家护理机构申请纳入长期护理保险协议管理工作的相关要求通知如下：</w:t>
      </w:r>
    </w:p>
    <w:p w:rsidR="00D57903" w:rsidRPr="00EA1E19" w:rsidRDefault="00FC6610" w:rsidP="00EA1E19">
      <w:pPr>
        <w:widowControl/>
        <w:autoSpaceDE w:val="0"/>
        <w:spacing w:line="560" w:lineRule="exact"/>
        <w:ind w:firstLineChars="200" w:firstLine="640"/>
        <w:outlineLvl w:val="0"/>
        <w:rPr>
          <w:rFonts w:eastAsia="黑体" w:cs="宋体"/>
          <w:bCs/>
          <w:kern w:val="0"/>
          <w:sz w:val="32"/>
          <w:szCs w:val="32"/>
        </w:rPr>
      </w:pPr>
      <w:r w:rsidRPr="00FC6610">
        <w:rPr>
          <w:rFonts w:eastAsia="黑体" w:cs="宋体" w:hint="eastAsia"/>
          <w:bCs/>
          <w:kern w:val="0"/>
          <w:sz w:val="32"/>
          <w:szCs w:val="32"/>
        </w:rPr>
        <w:t>一、申请时间</w:t>
      </w:r>
    </w:p>
    <w:p w:rsidR="003F7715" w:rsidRDefault="00FC6610">
      <w:pPr>
        <w:widowControl/>
        <w:autoSpaceDE w:val="0"/>
        <w:spacing w:line="560" w:lineRule="exact"/>
        <w:ind w:firstLineChars="200" w:firstLine="640"/>
        <w:rPr>
          <w:rFonts w:eastAsia="仿宋_GB2312"/>
          <w:sz w:val="32"/>
          <w:szCs w:val="32"/>
        </w:rPr>
      </w:pPr>
      <w:r w:rsidRPr="00FC6610">
        <w:rPr>
          <w:rFonts w:eastAsia="仿宋_GB2312" w:cs="宋体"/>
          <w:kern w:val="0"/>
          <w:sz w:val="32"/>
          <w:szCs w:val="32"/>
        </w:rPr>
        <w:t>2019</w:t>
      </w:r>
      <w:r w:rsidRPr="00FC6610">
        <w:rPr>
          <w:rFonts w:eastAsia="仿宋_GB2312" w:cs="宋体" w:hint="eastAsia"/>
          <w:kern w:val="0"/>
          <w:sz w:val="32"/>
          <w:szCs w:val="32"/>
        </w:rPr>
        <w:t>年</w:t>
      </w:r>
      <w:r w:rsidRPr="00FC6610">
        <w:rPr>
          <w:rFonts w:eastAsia="仿宋_GB2312" w:cs="宋体"/>
          <w:kern w:val="0"/>
          <w:sz w:val="32"/>
          <w:szCs w:val="32"/>
        </w:rPr>
        <w:t>6</w:t>
      </w:r>
      <w:r w:rsidRPr="00FC6610">
        <w:rPr>
          <w:rFonts w:eastAsia="仿宋_GB2312" w:cs="宋体" w:hint="eastAsia"/>
          <w:kern w:val="0"/>
          <w:sz w:val="32"/>
          <w:szCs w:val="32"/>
        </w:rPr>
        <w:t>月</w:t>
      </w:r>
      <w:r w:rsidRPr="00FC6610">
        <w:rPr>
          <w:rFonts w:eastAsia="仿宋_GB2312" w:cs="宋体"/>
          <w:kern w:val="0"/>
          <w:sz w:val="32"/>
          <w:szCs w:val="32"/>
        </w:rPr>
        <w:t>6</w:t>
      </w:r>
      <w:r w:rsidRPr="00FC6610">
        <w:rPr>
          <w:rFonts w:eastAsia="仿宋_GB2312" w:cs="宋体" w:hint="eastAsia"/>
          <w:kern w:val="0"/>
          <w:sz w:val="32"/>
          <w:szCs w:val="32"/>
        </w:rPr>
        <w:t>日至</w:t>
      </w:r>
      <w:r w:rsidRPr="00FC6610">
        <w:rPr>
          <w:rFonts w:eastAsia="仿宋_GB2312" w:cs="宋体"/>
          <w:kern w:val="0"/>
          <w:sz w:val="32"/>
          <w:szCs w:val="32"/>
        </w:rPr>
        <w:t>2019</w:t>
      </w:r>
      <w:r w:rsidRPr="00FC6610">
        <w:rPr>
          <w:rFonts w:eastAsia="仿宋_GB2312" w:cs="宋体" w:hint="eastAsia"/>
          <w:kern w:val="0"/>
          <w:sz w:val="32"/>
          <w:szCs w:val="32"/>
        </w:rPr>
        <w:t>年</w:t>
      </w:r>
      <w:r w:rsidRPr="00FC6610">
        <w:rPr>
          <w:rFonts w:eastAsia="仿宋_GB2312" w:cs="宋体"/>
          <w:kern w:val="0"/>
          <w:sz w:val="32"/>
          <w:szCs w:val="32"/>
        </w:rPr>
        <w:t>6</w:t>
      </w:r>
      <w:r w:rsidRPr="00FC6610">
        <w:rPr>
          <w:rFonts w:eastAsia="仿宋_GB2312" w:cs="宋体" w:hint="eastAsia"/>
          <w:kern w:val="0"/>
          <w:sz w:val="32"/>
          <w:szCs w:val="32"/>
        </w:rPr>
        <w:t>月</w:t>
      </w:r>
      <w:r w:rsidRPr="00FC6610">
        <w:rPr>
          <w:rFonts w:eastAsia="仿宋_GB2312" w:cs="宋体"/>
          <w:kern w:val="0"/>
          <w:sz w:val="32"/>
          <w:szCs w:val="32"/>
        </w:rPr>
        <w:t>12</w:t>
      </w:r>
      <w:r w:rsidRPr="00FC6610">
        <w:rPr>
          <w:rFonts w:eastAsia="仿宋_GB2312" w:cs="宋体" w:hint="eastAsia"/>
          <w:kern w:val="0"/>
          <w:sz w:val="32"/>
          <w:szCs w:val="32"/>
        </w:rPr>
        <w:t>日（工作日）上午</w:t>
      </w:r>
      <w:r w:rsidRPr="00FC6610">
        <w:rPr>
          <w:rFonts w:eastAsia="仿宋_GB2312" w:cs="宋体"/>
          <w:kern w:val="0"/>
          <w:sz w:val="32"/>
          <w:szCs w:val="32"/>
        </w:rPr>
        <w:t>9</w:t>
      </w:r>
      <w:r w:rsidRPr="00FC6610">
        <w:rPr>
          <w:rFonts w:eastAsia="仿宋_GB2312" w:cs="宋体" w:hint="eastAsia"/>
          <w:kern w:val="0"/>
          <w:sz w:val="32"/>
          <w:szCs w:val="32"/>
        </w:rPr>
        <w:t>：</w:t>
      </w:r>
      <w:r w:rsidRPr="00FC6610">
        <w:rPr>
          <w:rFonts w:eastAsia="仿宋_GB2312" w:cs="宋体"/>
          <w:kern w:val="0"/>
          <w:sz w:val="32"/>
          <w:szCs w:val="32"/>
        </w:rPr>
        <w:t>00</w:t>
      </w:r>
      <w:r w:rsidRPr="00FC6610">
        <w:rPr>
          <w:rFonts w:eastAsia="仿宋_GB2312" w:cs="宋体" w:hint="eastAsia"/>
          <w:kern w:val="0"/>
          <w:sz w:val="32"/>
          <w:szCs w:val="32"/>
        </w:rPr>
        <w:t>—</w:t>
      </w:r>
      <w:r w:rsidRPr="00FC6610">
        <w:rPr>
          <w:rFonts w:eastAsia="仿宋_GB2312" w:cs="宋体"/>
          <w:kern w:val="0"/>
          <w:sz w:val="32"/>
          <w:szCs w:val="32"/>
        </w:rPr>
        <w:t>11</w:t>
      </w:r>
      <w:r w:rsidRPr="00FC6610">
        <w:rPr>
          <w:rFonts w:eastAsia="仿宋_GB2312" w:cs="宋体" w:hint="eastAsia"/>
          <w:kern w:val="0"/>
          <w:sz w:val="32"/>
          <w:szCs w:val="32"/>
        </w:rPr>
        <w:t>：</w:t>
      </w:r>
      <w:r w:rsidRPr="00FC6610">
        <w:rPr>
          <w:rFonts w:eastAsia="仿宋_GB2312" w:cs="宋体"/>
          <w:kern w:val="0"/>
          <w:sz w:val="32"/>
          <w:szCs w:val="32"/>
        </w:rPr>
        <w:t>30</w:t>
      </w:r>
      <w:r w:rsidRPr="00FC6610">
        <w:rPr>
          <w:rFonts w:eastAsia="仿宋_GB2312" w:cs="宋体" w:hint="eastAsia"/>
          <w:kern w:val="0"/>
          <w:sz w:val="32"/>
          <w:szCs w:val="32"/>
        </w:rPr>
        <w:t>，下午</w:t>
      </w:r>
      <w:r w:rsidRPr="00FC6610">
        <w:rPr>
          <w:rFonts w:eastAsia="仿宋_GB2312" w:cs="宋体"/>
          <w:kern w:val="0"/>
          <w:sz w:val="32"/>
          <w:szCs w:val="32"/>
        </w:rPr>
        <w:t>13</w:t>
      </w:r>
      <w:r w:rsidRPr="00FC6610">
        <w:rPr>
          <w:rFonts w:eastAsia="仿宋_GB2312" w:cs="宋体" w:hint="eastAsia"/>
          <w:kern w:val="0"/>
          <w:sz w:val="32"/>
          <w:szCs w:val="32"/>
        </w:rPr>
        <w:t>：</w:t>
      </w:r>
      <w:r w:rsidRPr="00FC6610">
        <w:rPr>
          <w:rFonts w:eastAsia="仿宋_GB2312" w:cs="宋体"/>
          <w:kern w:val="0"/>
          <w:sz w:val="32"/>
          <w:szCs w:val="32"/>
        </w:rPr>
        <w:t>00</w:t>
      </w:r>
      <w:r w:rsidRPr="00FC6610">
        <w:rPr>
          <w:rFonts w:eastAsia="仿宋_GB2312" w:cs="宋体" w:hint="eastAsia"/>
          <w:kern w:val="0"/>
          <w:sz w:val="32"/>
          <w:szCs w:val="32"/>
        </w:rPr>
        <w:t>—</w:t>
      </w:r>
      <w:r w:rsidRPr="00FC6610">
        <w:rPr>
          <w:rFonts w:eastAsia="仿宋_GB2312" w:cs="宋体"/>
          <w:kern w:val="0"/>
          <w:sz w:val="32"/>
          <w:szCs w:val="32"/>
        </w:rPr>
        <w:t>16</w:t>
      </w:r>
      <w:r w:rsidRPr="00FC6610">
        <w:rPr>
          <w:rFonts w:eastAsia="仿宋_GB2312" w:cs="宋体" w:hint="eastAsia"/>
          <w:kern w:val="0"/>
          <w:sz w:val="32"/>
          <w:szCs w:val="32"/>
        </w:rPr>
        <w:t>：</w:t>
      </w:r>
      <w:r w:rsidRPr="00FC6610">
        <w:rPr>
          <w:rFonts w:eastAsia="仿宋_GB2312" w:cs="宋体"/>
          <w:kern w:val="0"/>
          <w:sz w:val="32"/>
          <w:szCs w:val="32"/>
        </w:rPr>
        <w:t>30</w:t>
      </w:r>
      <w:r w:rsidRPr="00FC6610">
        <w:rPr>
          <w:rFonts w:eastAsia="仿宋_GB2312" w:cs="宋体" w:hint="eastAsia"/>
          <w:kern w:val="0"/>
          <w:sz w:val="32"/>
          <w:szCs w:val="32"/>
        </w:rPr>
        <w:t>。</w:t>
      </w:r>
      <w:r w:rsidRPr="00FC6610">
        <w:rPr>
          <w:rFonts w:eastAsia="仿宋_GB2312" w:hint="eastAsia"/>
          <w:sz w:val="32"/>
          <w:szCs w:val="32"/>
        </w:rPr>
        <w:t>逾期不再受理。</w:t>
      </w:r>
    </w:p>
    <w:p w:rsidR="003F7715" w:rsidRDefault="00FC6610">
      <w:pPr>
        <w:snapToGrid w:val="0"/>
        <w:spacing w:line="560" w:lineRule="exact"/>
        <w:ind w:firstLineChars="200" w:firstLine="640"/>
        <w:outlineLvl w:val="0"/>
        <w:rPr>
          <w:rFonts w:eastAsia="仿宋_GB2312" w:cs="宋体"/>
          <w:b/>
          <w:bCs/>
          <w:kern w:val="0"/>
          <w:sz w:val="32"/>
          <w:szCs w:val="32"/>
        </w:rPr>
      </w:pPr>
      <w:r w:rsidRPr="00FC6610">
        <w:rPr>
          <w:rFonts w:eastAsia="黑体" w:cs="宋体" w:hint="eastAsia"/>
          <w:bCs/>
          <w:kern w:val="0"/>
          <w:sz w:val="32"/>
          <w:szCs w:val="32"/>
        </w:rPr>
        <w:t>二、申请条件</w:t>
      </w:r>
    </w:p>
    <w:p w:rsidR="003F7715" w:rsidRDefault="00FC6610">
      <w:pPr>
        <w:widowControl/>
        <w:spacing w:line="560" w:lineRule="exact"/>
        <w:ind w:firstLineChars="200" w:firstLine="640"/>
        <w:rPr>
          <w:rFonts w:eastAsia="仿宋_GB2312"/>
          <w:sz w:val="32"/>
          <w:szCs w:val="32"/>
        </w:rPr>
      </w:pPr>
      <w:r w:rsidRPr="00FC6610">
        <w:rPr>
          <w:rFonts w:eastAsia="仿宋_GB2312" w:hint="eastAsia"/>
          <w:sz w:val="32"/>
          <w:szCs w:val="32"/>
        </w:rPr>
        <w:lastRenderedPageBreak/>
        <w:t>居家护理机构申请纳入长期护理保险协议管理应具备以下条件：</w:t>
      </w:r>
    </w:p>
    <w:p w:rsidR="003F7715" w:rsidRDefault="00FC6610">
      <w:pPr>
        <w:spacing w:line="560" w:lineRule="exact"/>
        <w:ind w:firstLineChars="200" w:firstLine="640"/>
        <w:rPr>
          <w:rFonts w:eastAsia="仿宋_GB2312" w:cs="仿宋_GB2312"/>
          <w:sz w:val="32"/>
          <w:szCs w:val="32"/>
        </w:rPr>
      </w:pPr>
      <w:r w:rsidRPr="00FC6610">
        <w:rPr>
          <w:rFonts w:eastAsia="仿宋_GB2312" w:hAnsi="仿宋_GB2312" w:cs="仿宋_GB2312" w:hint="eastAsia"/>
          <w:sz w:val="32"/>
          <w:szCs w:val="32"/>
        </w:rPr>
        <w:t>（一）注册登记在苏州市区（不含吴江区）并能够从事长期护理保险居家护理服务且已取得《养老机构设立许可证》的养老机构，或在苏州市区（不含吴江区）已取得《民办非企业单位登记证书》或工商登记的能够提供居家生活护理服务的其他服务机构。上述机构须在</w:t>
      </w:r>
      <w:r w:rsidRPr="00FC6610">
        <w:rPr>
          <w:rFonts w:eastAsia="仿宋_GB2312" w:cs="仿宋_GB2312"/>
          <w:sz w:val="32"/>
          <w:szCs w:val="32"/>
        </w:rPr>
        <w:t>2019</w:t>
      </w:r>
      <w:r w:rsidRPr="00FC6610">
        <w:rPr>
          <w:rFonts w:eastAsia="仿宋_GB2312" w:hAnsi="仿宋_GB2312" w:cs="仿宋_GB2312" w:hint="eastAsia"/>
          <w:sz w:val="32"/>
          <w:szCs w:val="32"/>
        </w:rPr>
        <w:t>年</w:t>
      </w:r>
      <w:r w:rsidRPr="00FC6610">
        <w:rPr>
          <w:rFonts w:eastAsia="仿宋_GB2312" w:cs="仿宋_GB2312"/>
          <w:sz w:val="32"/>
          <w:szCs w:val="32"/>
        </w:rPr>
        <w:t>5</w:t>
      </w:r>
      <w:r w:rsidRPr="00FC6610">
        <w:rPr>
          <w:rFonts w:eastAsia="仿宋_GB2312" w:hAnsi="仿宋_GB2312" w:cs="仿宋_GB2312" w:hint="eastAsia"/>
          <w:sz w:val="32"/>
          <w:szCs w:val="32"/>
        </w:rPr>
        <w:t>月</w:t>
      </w:r>
      <w:r w:rsidRPr="00FC6610">
        <w:rPr>
          <w:rFonts w:eastAsia="仿宋_GB2312" w:cs="仿宋_GB2312"/>
          <w:sz w:val="32"/>
          <w:szCs w:val="32"/>
        </w:rPr>
        <w:t>29</w:t>
      </w:r>
      <w:r w:rsidRPr="00FC6610">
        <w:rPr>
          <w:rFonts w:eastAsia="仿宋_GB2312" w:hAnsi="仿宋_GB2312" w:cs="仿宋_GB2312" w:hint="eastAsia"/>
          <w:sz w:val="32"/>
          <w:szCs w:val="32"/>
        </w:rPr>
        <w:t>日前取得相关证照并正常营业。</w:t>
      </w:r>
    </w:p>
    <w:p w:rsidR="003F7715" w:rsidRDefault="00FC6610">
      <w:pPr>
        <w:spacing w:line="560" w:lineRule="exact"/>
        <w:ind w:firstLineChars="200" w:firstLine="640"/>
        <w:rPr>
          <w:rFonts w:eastAsia="仿宋_GB2312" w:cs="仿宋_GB2312"/>
          <w:sz w:val="32"/>
          <w:szCs w:val="32"/>
        </w:rPr>
      </w:pPr>
      <w:r w:rsidRPr="00FC6610">
        <w:rPr>
          <w:rFonts w:eastAsia="仿宋_GB2312" w:hAnsi="仿宋_GB2312" w:cs="仿宋_GB2312" w:hint="eastAsia"/>
          <w:sz w:val="32"/>
          <w:szCs w:val="32"/>
        </w:rPr>
        <w:t>（二）取得营业执照经营范围或业务范围须有居家养老、照护服务</w:t>
      </w:r>
      <w:bookmarkStart w:id="0" w:name="page4"/>
      <w:bookmarkEnd w:id="0"/>
      <w:r w:rsidRPr="00FC6610">
        <w:rPr>
          <w:rFonts w:eastAsia="仿宋_GB2312" w:hAnsi="仿宋_GB2312" w:cs="仿宋_GB2312" w:hint="eastAsia"/>
          <w:sz w:val="32"/>
          <w:szCs w:val="32"/>
        </w:rPr>
        <w:t>内容，有固定的经营场所。</w:t>
      </w:r>
    </w:p>
    <w:p w:rsidR="003F7715" w:rsidRDefault="00FC6610">
      <w:pPr>
        <w:spacing w:line="560" w:lineRule="exact"/>
        <w:ind w:firstLineChars="200" w:firstLine="640"/>
        <w:rPr>
          <w:rFonts w:eastAsia="仿宋_GB2312" w:cs="仿宋_GB2312"/>
          <w:sz w:val="32"/>
          <w:szCs w:val="32"/>
        </w:rPr>
      </w:pPr>
      <w:r w:rsidRPr="00FC6610">
        <w:rPr>
          <w:rFonts w:eastAsia="仿宋_GB2312" w:hAnsi="仿宋_GB2312" w:cs="仿宋_GB2312" w:hint="eastAsia"/>
          <w:sz w:val="32"/>
          <w:szCs w:val="32"/>
        </w:rPr>
        <w:t>（三）聘用或雇佣的护理服务人员应符合行业规范，应当是受聘于居家护理服务机构的执业医生、护士，以及参加养老护理员、健康照护等执业培训合格的人员。人员数量应与自身服务能力和服务需求相匹配。聘用的居家护理服务人员</w:t>
      </w:r>
      <w:r w:rsidRPr="00FC6610">
        <w:rPr>
          <w:rFonts w:eastAsia="仿宋_GB2312" w:cs="仿宋_GB2312"/>
          <w:sz w:val="32"/>
          <w:szCs w:val="32"/>
        </w:rPr>
        <w:t xml:space="preserve">20 </w:t>
      </w:r>
      <w:r w:rsidRPr="00FC6610">
        <w:rPr>
          <w:rFonts w:eastAsia="仿宋_GB2312" w:hAnsi="仿宋_GB2312" w:cs="仿宋_GB2312" w:hint="eastAsia"/>
          <w:sz w:val="32"/>
          <w:szCs w:val="32"/>
        </w:rPr>
        <w:t>人（含）以上</w:t>
      </w:r>
      <w:r w:rsidRPr="00FC6610">
        <w:rPr>
          <w:rFonts w:eastAsia="仿宋_GB2312" w:cs="仿宋_GB2312"/>
          <w:sz w:val="32"/>
          <w:szCs w:val="32"/>
        </w:rPr>
        <w:t>(</w:t>
      </w:r>
      <w:r w:rsidRPr="00FC6610">
        <w:rPr>
          <w:rFonts w:eastAsia="仿宋_GB2312" w:hAnsi="仿宋_GB2312" w:cs="仿宋_GB2312" w:hint="eastAsia"/>
          <w:sz w:val="32"/>
          <w:szCs w:val="32"/>
        </w:rPr>
        <w:t>其中签订劳动合同或聘用协议工作</w:t>
      </w:r>
      <w:r w:rsidRPr="00FC6610">
        <w:rPr>
          <w:rFonts w:eastAsia="仿宋_GB2312" w:cs="仿宋_GB2312"/>
          <w:sz w:val="32"/>
          <w:szCs w:val="32"/>
        </w:rPr>
        <w:t>3</w:t>
      </w:r>
      <w:r w:rsidRPr="00FC6610">
        <w:rPr>
          <w:rFonts w:eastAsia="仿宋_GB2312" w:hAnsi="仿宋_GB2312" w:cs="仿宋_GB2312" w:hint="eastAsia"/>
          <w:sz w:val="32"/>
          <w:szCs w:val="32"/>
        </w:rPr>
        <w:t>年以上的执业护士须在</w:t>
      </w:r>
      <w:r w:rsidRPr="00FC6610">
        <w:rPr>
          <w:rFonts w:eastAsia="仿宋_GB2312" w:cs="仿宋_GB2312"/>
          <w:sz w:val="32"/>
          <w:szCs w:val="32"/>
        </w:rPr>
        <w:t>2</w:t>
      </w:r>
      <w:r w:rsidRPr="00FC6610">
        <w:rPr>
          <w:rFonts w:eastAsia="仿宋_GB2312" w:hAnsi="仿宋_GB2312" w:cs="仿宋_GB2312" w:hint="eastAsia"/>
          <w:sz w:val="32"/>
          <w:szCs w:val="32"/>
        </w:rPr>
        <w:t>人及以上，其余居家护理服务人员应与居家护理服务机构签订劳动合同</w:t>
      </w:r>
      <w:r w:rsidRPr="00FC6610">
        <w:rPr>
          <w:rFonts w:eastAsia="仿宋_GB2312" w:cs="仿宋_GB2312"/>
          <w:sz w:val="32"/>
          <w:szCs w:val="32"/>
        </w:rPr>
        <w:t>)</w:t>
      </w:r>
      <w:r w:rsidRPr="00FC6610">
        <w:rPr>
          <w:rFonts w:eastAsia="仿宋_GB2312" w:hAnsi="仿宋_GB2312" w:cs="仿宋_GB2312" w:hint="eastAsia"/>
          <w:sz w:val="32"/>
          <w:szCs w:val="32"/>
        </w:rPr>
        <w:t>。人员配备、服务设施配置和计算机网络等符合规定要求。</w:t>
      </w:r>
    </w:p>
    <w:p w:rsidR="003F7715" w:rsidRDefault="00FC6610">
      <w:pPr>
        <w:spacing w:line="560" w:lineRule="exact"/>
        <w:ind w:firstLineChars="200" w:firstLine="640"/>
        <w:rPr>
          <w:rFonts w:eastAsia="仿宋_GB2312" w:cs="仿宋_GB2312"/>
          <w:sz w:val="32"/>
          <w:szCs w:val="32"/>
        </w:rPr>
      </w:pPr>
      <w:r w:rsidRPr="00FC6610">
        <w:rPr>
          <w:rFonts w:eastAsia="仿宋_GB2312" w:hAnsi="仿宋_GB2312" w:cs="仿宋_GB2312" w:hint="eastAsia"/>
          <w:sz w:val="32"/>
          <w:szCs w:val="32"/>
        </w:rPr>
        <w:t>（四）单位依法参加社会保险，及时办理社会保险登记，缴纳社会保险费，员工应保尽保。</w:t>
      </w:r>
    </w:p>
    <w:p w:rsidR="003F7715" w:rsidRDefault="00FC6610">
      <w:pPr>
        <w:spacing w:line="560" w:lineRule="exact"/>
        <w:ind w:firstLineChars="200" w:firstLine="640"/>
        <w:rPr>
          <w:rFonts w:eastAsia="仿宋_GB2312" w:cs="仿宋_GB2312"/>
          <w:sz w:val="32"/>
          <w:szCs w:val="32"/>
        </w:rPr>
      </w:pPr>
      <w:r w:rsidRPr="00FC6610">
        <w:rPr>
          <w:rFonts w:eastAsia="仿宋_GB2312" w:hAnsi="仿宋_GB2312" w:cs="仿宋_GB2312" w:hint="eastAsia"/>
          <w:sz w:val="32"/>
          <w:szCs w:val="32"/>
        </w:rPr>
        <w:t>（五）居家上门服务工作制度健全：包括服务范围、服务质量、护理要求、值班制度、收费处理等。遵守国家和省市有关法律法规。</w:t>
      </w:r>
    </w:p>
    <w:p w:rsidR="003F7715" w:rsidRDefault="00FC6610">
      <w:pPr>
        <w:widowControl/>
        <w:autoSpaceDE w:val="0"/>
        <w:spacing w:line="560" w:lineRule="exact"/>
        <w:ind w:firstLineChars="200" w:firstLine="640"/>
        <w:outlineLvl w:val="0"/>
        <w:rPr>
          <w:rFonts w:eastAsia="仿宋_GB2312" w:cs="宋体"/>
          <w:b/>
          <w:bCs/>
          <w:kern w:val="0"/>
          <w:sz w:val="32"/>
          <w:szCs w:val="32"/>
        </w:rPr>
      </w:pPr>
      <w:r w:rsidRPr="00FC6610">
        <w:rPr>
          <w:rFonts w:eastAsia="黑体" w:cs="宋体" w:hint="eastAsia"/>
          <w:bCs/>
          <w:kern w:val="0"/>
          <w:sz w:val="32"/>
          <w:szCs w:val="32"/>
        </w:rPr>
        <w:t>三、受理地点</w:t>
      </w:r>
    </w:p>
    <w:p w:rsidR="003F7715" w:rsidRDefault="00FC6610">
      <w:pPr>
        <w:widowControl/>
        <w:autoSpaceDE w:val="0"/>
        <w:spacing w:line="560" w:lineRule="exact"/>
        <w:ind w:firstLineChars="200" w:firstLine="640"/>
        <w:rPr>
          <w:rFonts w:eastAsia="仿宋_GB2312" w:cs="宋体"/>
          <w:kern w:val="0"/>
          <w:sz w:val="32"/>
          <w:szCs w:val="32"/>
        </w:rPr>
      </w:pPr>
      <w:r w:rsidRPr="00FC6610">
        <w:rPr>
          <w:rFonts w:eastAsia="仿宋_GB2312" w:cs="宋体" w:hint="eastAsia"/>
          <w:kern w:val="0"/>
          <w:sz w:val="32"/>
          <w:szCs w:val="32"/>
        </w:rPr>
        <w:lastRenderedPageBreak/>
        <w:t>符合申请条件的居家护理机构自愿向苏州市区长期护理保险受托商业保险机构（以下简称“商保机构”）提出申请：</w:t>
      </w:r>
    </w:p>
    <w:tbl>
      <w:tblPr>
        <w:tblW w:w="8322"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4A0"/>
      </w:tblPr>
      <w:tblGrid>
        <w:gridCol w:w="3409"/>
        <w:gridCol w:w="3690"/>
        <w:gridCol w:w="1223"/>
      </w:tblGrid>
      <w:tr w:rsidR="00D57903" w:rsidRPr="00EA1E19" w:rsidTr="00A40ED1">
        <w:trPr>
          <w:trHeight w:val="366"/>
          <w:jc w:val="center"/>
        </w:trPr>
        <w:tc>
          <w:tcPr>
            <w:tcW w:w="3409" w:type="dxa"/>
            <w:tcBorders>
              <w:top w:val="single" w:sz="4" w:space="0" w:color="auto"/>
              <w:left w:val="single" w:sz="4" w:space="0" w:color="auto"/>
              <w:bottom w:val="single" w:sz="6" w:space="0" w:color="auto"/>
              <w:right w:val="single" w:sz="6" w:space="0" w:color="auto"/>
            </w:tcBorders>
            <w:vAlign w:val="center"/>
          </w:tcPr>
          <w:p w:rsidR="003F7715" w:rsidRDefault="00FC6610">
            <w:pPr>
              <w:pStyle w:val="a8"/>
              <w:spacing w:line="560" w:lineRule="exact"/>
              <w:jc w:val="center"/>
              <w:rPr>
                <w:rFonts w:ascii="黑体" w:eastAsia="黑体" w:hAnsi="黑体"/>
                <w:kern w:val="0"/>
                <w:sz w:val="24"/>
                <w:szCs w:val="24"/>
              </w:rPr>
            </w:pPr>
            <w:r w:rsidRPr="00FC6610">
              <w:rPr>
                <w:rFonts w:ascii="黑体" w:eastAsia="黑体" w:hAnsi="黑体" w:hint="eastAsia"/>
                <w:kern w:val="0"/>
                <w:sz w:val="24"/>
                <w:szCs w:val="24"/>
              </w:rPr>
              <w:t>受理部门</w:t>
            </w:r>
          </w:p>
        </w:tc>
        <w:tc>
          <w:tcPr>
            <w:tcW w:w="3690" w:type="dxa"/>
            <w:tcBorders>
              <w:top w:val="single" w:sz="4" w:space="0" w:color="auto"/>
              <w:left w:val="single" w:sz="6" w:space="0" w:color="auto"/>
              <w:bottom w:val="single" w:sz="6" w:space="0" w:color="auto"/>
              <w:right w:val="single" w:sz="6" w:space="0" w:color="auto"/>
            </w:tcBorders>
            <w:vAlign w:val="center"/>
          </w:tcPr>
          <w:p w:rsidR="003F7715" w:rsidRDefault="00FC6610">
            <w:pPr>
              <w:pStyle w:val="a8"/>
              <w:spacing w:line="560" w:lineRule="exact"/>
              <w:jc w:val="center"/>
              <w:rPr>
                <w:rFonts w:ascii="黑体" w:eastAsia="黑体" w:hAnsi="黑体"/>
                <w:kern w:val="0"/>
                <w:sz w:val="24"/>
                <w:szCs w:val="24"/>
              </w:rPr>
            </w:pPr>
            <w:r w:rsidRPr="00FC6610">
              <w:rPr>
                <w:rFonts w:ascii="黑体" w:eastAsia="黑体" w:hAnsi="黑体" w:hint="eastAsia"/>
                <w:kern w:val="0"/>
                <w:sz w:val="24"/>
                <w:szCs w:val="24"/>
              </w:rPr>
              <w:t>地址</w:t>
            </w:r>
          </w:p>
        </w:tc>
        <w:tc>
          <w:tcPr>
            <w:tcW w:w="1223" w:type="dxa"/>
            <w:tcBorders>
              <w:top w:val="single" w:sz="4" w:space="0" w:color="auto"/>
              <w:left w:val="single" w:sz="6" w:space="0" w:color="auto"/>
              <w:bottom w:val="single" w:sz="6" w:space="0" w:color="auto"/>
              <w:right w:val="single" w:sz="4" w:space="0" w:color="auto"/>
            </w:tcBorders>
            <w:vAlign w:val="center"/>
          </w:tcPr>
          <w:p w:rsidR="003F7715" w:rsidRDefault="00FC6610">
            <w:pPr>
              <w:pStyle w:val="a8"/>
              <w:spacing w:line="560" w:lineRule="exact"/>
              <w:jc w:val="center"/>
              <w:rPr>
                <w:rFonts w:ascii="黑体" w:eastAsia="黑体" w:hAnsi="黑体"/>
                <w:kern w:val="0"/>
                <w:sz w:val="24"/>
                <w:szCs w:val="24"/>
              </w:rPr>
            </w:pPr>
            <w:r w:rsidRPr="00FC6610">
              <w:rPr>
                <w:rFonts w:ascii="黑体" w:eastAsia="黑体" w:hAnsi="黑体" w:hint="eastAsia"/>
                <w:kern w:val="0"/>
                <w:sz w:val="24"/>
                <w:szCs w:val="24"/>
              </w:rPr>
              <w:t>咨询电话</w:t>
            </w:r>
          </w:p>
        </w:tc>
      </w:tr>
      <w:tr w:rsidR="00D57903" w:rsidRPr="00EA1E19" w:rsidTr="00A40ED1">
        <w:trPr>
          <w:trHeight w:val="273"/>
          <w:jc w:val="center"/>
        </w:trPr>
        <w:tc>
          <w:tcPr>
            <w:tcW w:w="3409" w:type="dxa"/>
            <w:tcBorders>
              <w:top w:val="single" w:sz="6" w:space="0" w:color="auto"/>
              <w:left w:val="single" w:sz="4" w:space="0" w:color="auto"/>
              <w:bottom w:val="single" w:sz="4" w:space="0" w:color="auto"/>
              <w:right w:val="single" w:sz="6" w:space="0" w:color="auto"/>
            </w:tcBorders>
            <w:vAlign w:val="center"/>
          </w:tcPr>
          <w:p w:rsidR="003F7715" w:rsidRDefault="00D57903">
            <w:pPr>
              <w:pStyle w:val="a8"/>
              <w:spacing w:line="560" w:lineRule="exact"/>
              <w:jc w:val="center"/>
              <w:rPr>
                <w:rFonts w:eastAsia="仿宋_GB2312"/>
                <w:kern w:val="0"/>
                <w:sz w:val="24"/>
                <w:szCs w:val="24"/>
              </w:rPr>
            </w:pPr>
            <w:r w:rsidRPr="00EA1E19">
              <w:rPr>
                <w:rFonts w:eastAsia="仿宋_GB2312"/>
                <w:kern w:val="0"/>
                <w:sz w:val="24"/>
                <w:szCs w:val="24"/>
              </w:rPr>
              <w:t>苏州市区长期护理保险</w:t>
            </w:r>
          </w:p>
          <w:p w:rsidR="003F7715" w:rsidRDefault="00D57903">
            <w:pPr>
              <w:pStyle w:val="a8"/>
              <w:spacing w:line="560" w:lineRule="exact"/>
              <w:jc w:val="center"/>
              <w:rPr>
                <w:rFonts w:eastAsia="仿宋_GB2312"/>
                <w:kern w:val="0"/>
                <w:sz w:val="24"/>
                <w:szCs w:val="24"/>
              </w:rPr>
            </w:pPr>
            <w:r w:rsidRPr="00EA1E19">
              <w:rPr>
                <w:rFonts w:eastAsia="仿宋_GB2312"/>
                <w:kern w:val="0"/>
                <w:sz w:val="24"/>
                <w:szCs w:val="24"/>
              </w:rPr>
              <w:t>受托商业保险机构</w:t>
            </w:r>
          </w:p>
        </w:tc>
        <w:tc>
          <w:tcPr>
            <w:tcW w:w="3690" w:type="dxa"/>
            <w:tcBorders>
              <w:top w:val="single" w:sz="6" w:space="0" w:color="auto"/>
              <w:left w:val="single" w:sz="6" w:space="0" w:color="auto"/>
              <w:bottom w:val="single" w:sz="4" w:space="0" w:color="auto"/>
              <w:right w:val="single" w:sz="6" w:space="0" w:color="auto"/>
            </w:tcBorders>
            <w:vAlign w:val="center"/>
          </w:tcPr>
          <w:p w:rsidR="003F7715" w:rsidRDefault="00FC6610">
            <w:pPr>
              <w:pStyle w:val="a8"/>
              <w:spacing w:line="560" w:lineRule="exact"/>
              <w:jc w:val="center"/>
              <w:rPr>
                <w:rFonts w:eastAsia="仿宋_GB2312"/>
                <w:kern w:val="0"/>
                <w:sz w:val="24"/>
                <w:szCs w:val="24"/>
              </w:rPr>
            </w:pPr>
            <w:r>
              <w:rPr>
                <w:rFonts w:eastAsia="仿宋_GB2312" w:hint="eastAsia"/>
                <w:kern w:val="0"/>
                <w:sz w:val="24"/>
                <w:szCs w:val="24"/>
              </w:rPr>
              <w:t>苏州市姑苏区平泷路</w:t>
            </w:r>
            <w:r>
              <w:rPr>
                <w:rFonts w:eastAsia="仿宋_GB2312"/>
                <w:kern w:val="0"/>
                <w:sz w:val="24"/>
                <w:szCs w:val="24"/>
              </w:rPr>
              <w:t>251</w:t>
            </w:r>
            <w:r>
              <w:rPr>
                <w:rFonts w:eastAsia="仿宋_GB2312" w:hint="eastAsia"/>
                <w:kern w:val="0"/>
                <w:sz w:val="24"/>
                <w:szCs w:val="24"/>
              </w:rPr>
              <w:t>号苏州城市生活广场六楼</w:t>
            </w:r>
            <w:r>
              <w:rPr>
                <w:rFonts w:eastAsia="仿宋_GB2312"/>
                <w:kern w:val="0"/>
                <w:sz w:val="24"/>
                <w:szCs w:val="24"/>
              </w:rPr>
              <w:t>B34</w:t>
            </w:r>
            <w:r>
              <w:rPr>
                <w:rFonts w:eastAsia="仿宋_GB2312" w:hint="eastAsia"/>
                <w:kern w:val="0"/>
                <w:sz w:val="24"/>
                <w:szCs w:val="24"/>
              </w:rPr>
              <w:t>、</w:t>
            </w:r>
            <w:r>
              <w:rPr>
                <w:rFonts w:eastAsia="仿宋_GB2312"/>
                <w:kern w:val="0"/>
                <w:sz w:val="24"/>
                <w:szCs w:val="24"/>
              </w:rPr>
              <w:t>B35</w:t>
            </w:r>
            <w:r>
              <w:rPr>
                <w:rFonts w:eastAsia="仿宋_GB2312" w:hint="eastAsia"/>
                <w:kern w:val="0"/>
                <w:sz w:val="24"/>
                <w:szCs w:val="24"/>
              </w:rPr>
              <w:t>号窗口</w:t>
            </w:r>
          </w:p>
        </w:tc>
        <w:tc>
          <w:tcPr>
            <w:tcW w:w="1223" w:type="dxa"/>
            <w:tcBorders>
              <w:top w:val="single" w:sz="6" w:space="0" w:color="auto"/>
              <w:left w:val="single" w:sz="6" w:space="0" w:color="auto"/>
              <w:bottom w:val="single" w:sz="4" w:space="0" w:color="auto"/>
              <w:right w:val="single" w:sz="4" w:space="0" w:color="auto"/>
            </w:tcBorders>
            <w:vAlign w:val="center"/>
          </w:tcPr>
          <w:p w:rsidR="003F7715" w:rsidRDefault="00FC6610">
            <w:pPr>
              <w:pStyle w:val="a8"/>
              <w:spacing w:line="560" w:lineRule="exact"/>
              <w:jc w:val="center"/>
              <w:rPr>
                <w:rFonts w:eastAsia="仿宋_GB2312"/>
                <w:kern w:val="0"/>
                <w:sz w:val="24"/>
                <w:szCs w:val="24"/>
              </w:rPr>
            </w:pPr>
            <w:r>
              <w:rPr>
                <w:rFonts w:eastAsia="仿宋_GB2312"/>
                <w:kern w:val="0"/>
                <w:sz w:val="24"/>
                <w:szCs w:val="24"/>
              </w:rPr>
              <w:t>67203251</w:t>
            </w:r>
          </w:p>
        </w:tc>
      </w:tr>
    </w:tbl>
    <w:p w:rsidR="00D57903" w:rsidRPr="00EA1E19" w:rsidRDefault="00FC6610" w:rsidP="00EA1E19">
      <w:pPr>
        <w:snapToGrid w:val="0"/>
        <w:spacing w:line="560" w:lineRule="exact"/>
        <w:ind w:firstLineChars="200" w:firstLine="640"/>
        <w:rPr>
          <w:rFonts w:eastAsia="仿宋_GB2312"/>
          <w:b/>
          <w:snapToGrid w:val="0"/>
          <w:sz w:val="32"/>
          <w:szCs w:val="32"/>
        </w:rPr>
      </w:pPr>
      <w:r w:rsidRPr="00FC6610">
        <w:rPr>
          <w:rFonts w:eastAsia="黑体" w:cs="宋体" w:hint="eastAsia"/>
          <w:bCs/>
          <w:kern w:val="0"/>
          <w:sz w:val="32"/>
          <w:szCs w:val="32"/>
        </w:rPr>
        <w:t>四、申请流程</w:t>
      </w:r>
    </w:p>
    <w:p w:rsidR="00D57903" w:rsidRPr="00EA1E19" w:rsidRDefault="00FC6610" w:rsidP="00EA1E19">
      <w:pPr>
        <w:widowControl/>
        <w:autoSpaceDE w:val="0"/>
        <w:spacing w:line="560" w:lineRule="exact"/>
        <w:ind w:firstLineChars="200" w:firstLine="640"/>
        <w:rPr>
          <w:rFonts w:eastAsia="仿宋_GB2312" w:cs="宋体"/>
          <w:kern w:val="0"/>
          <w:sz w:val="32"/>
          <w:szCs w:val="32"/>
        </w:rPr>
      </w:pPr>
      <w:r w:rsidRPr="00FC6610">
        <w:rPr>
          <w:rFonts w:eastAsia="仿宋_GB2312" w:cs="宋体" w:hint="eastAsia"/>
          <w:kern w:val="0"/>
          <w:sz w:val="32"/>
          <w:szCs w:val="32"/>
        </w:rPr>
        <w:t>（一）居家护理机构需向商保机构递交《苏州市区长期护理保险定点护理服务机构申请表（居家护理机构版）》（附件</w:t>
      </w:r>
      <w:r w:rsidRPr="00FC6610">
        <w:rPr>
          <w:rFonts w:eastAsia="仿宋_GB2312" w:cs="宋体"/>
          <w:kern w:val="0"/>
          <w:sz w:val="32"/>
          <w:szCs w:val="32"/>
        </w:rPr>
        <w:t>1</w:t>
      </w:r>
      <w:r w:rsidRPr="00FC6610">
        <w:rPr>
          <w:rFonts w:eastAsia="仿宋_GB2312" w:cs="宋体" w:hint="eastAsia"/>
          <w:kern w:val="0"/>
          <w:sz w:val="32"/>
          <w:szCs w:val="32"/>
        </w:rPr>
        <w:t>，以下简称“申请表”）及填表说明中所列的其他相关书面材料。如提交的书面材料不符合要求的，商保机构应通知其及时补正。逾期不补正的视为撤回申请。</w:t>
      </w:r>
    </w:p>
    <w:p w:rsidR="00D57903" w:rsidRPr="00EA1E19" w:rsidRDefault="00FC6610" w:rsidP="00EA1E19">
      <w:pPr>
        <w:widowControl/>
        <w:spacing w:line="560" w:lineRule="exact"/>
        <w:ind w:firstLineChars="200" w:firstLine="640"/>
        <w:rPr>
          <w:rFonts w:eastAsia="仿宋_GB2312" w:cs="宋体"/>
          <w:kern w:val="0"/>
          <w:sz w:val="32"/>
          <w:szCs w:val="32"/>
        </w:rPr>
      </w:pPr>
      <w:r w:rsidRPr="00FC6610">
        <w:rPr>
          <w:rFonts w:eastAsia="仿宋_GB2312" w:cs="宋体" w:hint="eastAsia"/>
          <w:kern w:val="0"/>
          <w:sz w:val="32"/>
          <w:szCs w:val="32"/>
        </w:rPr>
        <w:t>（二）商保机构应在申请受理期结束后的</w:t>
      </w:r>
      <w:r w:rsidRPr="00FC6610">
        <w:rPr>
          <w:rFonts w:eastAsia="仿宋_GB2312" w:cs="宋体"/>
          <w:kern w:val="0"/>
          <w:sz w:val="32"/>
          <w:szCs w:val="32"/>
        </w:rPr>
        <w:t>7</w:t>
      </w:r>
      <w:r w:rsidRPr="00FC6610">
        <w:rPr>
          <w:rFonts w:eastAsia="仿宋_GB2312" w:cs="宋体" w:hint="eastAsia"/>
          <w:kern w:val="0"/>
          <w:sz w:val="32"/>
          <w:szCs w:val="32"/>
        </w:rPr>
        <w:t>日内完成实地评估和集中评审。</w:t>
      </w:r>
    </w:p>
    <w:p w:rsidR="00D57903" w:rsidRPr="00EA1E19" w:rsidRDefault="00FC6610" w:rsidP="00EA1E19">
      <w:pPr>
        <w:widowControl/>
        <w:autoSpaceDE w:val="0"/>
        <w:spacing w:line="560" w:lineRule="exact"/>
        <w:ind w:firstLineChars="200" w:firstLine="640"/>
        <w:rPr>
          <w:rFonts w:eastAsia="仿宋_GB2312" w:cs="宋体"/>
          <w:kern w:val="0"/>
          <w:sz w:val="32"/>
          <w:szCs w:val="32"/>
        </w:rPr>
      </w:pPr>
      <w:r w:rsidRPr="00FC6610">
        <w:rPr>
          <w:rFonts w:eastAsia="仿宋_GB2312" w:cs="宋体" w:hint="eastAsia"/>
          <w:kern w:val="0"/>
          <w:sz w:val="32"/>
          <w:szCs w:val="32"/>
        </w:rPr>
        <w:t>（三）商保机构结合居家护理机构的财务状况、人员配备、服务能力等开展竞争性遴选，具体评分标准详见《苏州市区居家护理机构申请纳入长期护理保险协议管理的评分标准》（附件</w:t>
      </w:r>
      <w:r w:rsidRPr="00FC6610">
        <w:rPr>
          <w:rFonts w:eastAsia="仿宋_GB2312" w:cs="宋体"/>
          <w:kern w:val="0"/>
          <w:sz w:val="32"/>
          <w:szCs w:val="32"/>
        </w:rPr>
        <w:t>2</w:t>
      </w:r>
      <w:r w:rsidRPr="00FC6610">
        <w:rPr>
          <w:rFonts w:eastAsia="仿宋_GB2312" w:cs="宋体" w:hint="eastAsia"/>
          <w:kern w:val="0"/>
          <w:sz w:val="32"/>
          <w:szCs w:val="32"/>
        </w:rPr>
        <w:t>，以下简称《评分标准》）。</w:t>
      </w:r>
    </w:p>
    <w:p w:rsidR="003F7715" w:rsidRDefault="00FC6610">
      <w:pPr>
        <w:widowControl/>
        <w:autoSpaceDE w:val="0"/>
        <w:spacing w:line="560" w:lineRule="exact"/>
        <w:ind w:firstLineChars="200" w:firstLine="640"/>
        <w:rPr>
          <w:rFonts w:eastAsia="仿宋_GB2312" w:cs="宋体"/>
          <w:kern w:val="0"/>
          <w:sz w:val="32"/>
          <w:szCs w:val="32"/>
        </w:rPr>
      </w:pPr>
      <w:r w:rsidRPr="00FC6610">
        <w:rPr>
          <w:rFonts w:eastAsia="仿宋_GB2312" w:cs="宋体" w:hint="eastAsia"/>
          <w:kern w:val="0"/>
          <w:sz w:val="32"/>
          <w:szCs w:val="32"/>
        </w:rPr>
        <w:t>（四）商保机构按评分总分情况确定纳入拟新增的定点护理机构名单（评分低于</w:t>
      </w:r>
      <w:r w:rsidRPr="00FC6610">
        <w:rPr>
          <w:rFonts w:eastAsia="仿宋_GB2312" w:cs="宋体"/>
          <w:kern w:val="0"/>
          <w:sz w:val="32"/>
          <w:szCs w:val="32"/>
        </w:rPr>
        <w:t>60</w:t>
      </w:r>
      <w:r w:rsidRPr="00FC6610">
        <w:rPr>
          <w:rFonts w:eastAsia="仿宋_GB2312" w:cs="宋体" w:hint="eastAsia"/>
          <w:kern w:val="0"/>
          <w:sz w:val="32"/>
          <w:szCs w:val="32"/>
        </w:rPr>
        <w:t>分的不予纳入），并报苏州市社会保险基金管理中心（以下简称“市社保中心”）备案确认。</w:t>
      </w:r>
    </w:p>
    <w:p w:rsidR="003F7715" w:rsidRDefault="00FC6610">
      <w:pPr>
        <w:widowControl/>
        <w:autoSpaceDE w:val="0"/>
        <w:spacing w:line="560" w:lineRule="exact"/>
        <w:ind w:firstLineChars="200" w:firstLine="640"/>
        <w:rPr>
          <w:rFonts w:eastAsia="仿宋_GB2312" w:cs="宋体"/>
          <w:kern w:val="0"/>
          <w:sz w:val="32"/>
          <w:szCs w:val="32"/>
        </w:rPr>
      </w:pPr>
      <w:r w:rsidRPr="00FC6610">
        <w:rPr>
          <w:rFonts w:eastAsia="仿宋_GB2312" w:cs="宋体" w:hint="eastAsia"/>
          <w:kern w:val="0"/>
          <w:sz w:val="32"/>
          <w:szCs w:val="32"/>
        </w:rPr>
        <w:t>（五）市社保中心将拟新增的定点护理机构名单在苏州市人力资源和社会保障局网站（</w:t>
      </w:r>
      <w:hyperlink r:id="rId6" w:history="1">
        <w:r w:rsidR="00D57903" w:rsidRPr="00EA1E19">
          <w:rPr>
            <w:rStyle w:val="a7"/>
            <w:rFonts w:eastAsia="仿宋_GB2312"/>
            <w:color w:val="auto"/>
            <w:sz w:val="32"/>
            <w:szCs w:val="32"/>
          </w:rPr>
          <w:t>www.jsszhrss.gov.cn</w:t>
        </w:r>
      </w:hyperlink>
      <w:r w:rsidRPr="00FC6610">
        <w:rPr>
          <w:rFonts w:eastAsia="仿宋_GB2312" w:hint="eastAsia"/>
          <w:sz w:val="32"/>
          <w:szCs w:val="32"/>
        </w:rPr>
        <w:t>）和苏州市社会保险基金管理中心网站（</w:t>
      </w:r>
      <w:r w:rsidR="00D57903" w:rsidRPr="00EA1E19">
        <w:rPr>
          <w:rStyle w:val="a7"/>
          <w:rFonts w:eastAsia="仿宋_GB2312" w:hint="eastAsia"/>
          <w:color w:val="auto"/>
          <w:sz w:val="32"/>
          <w:szCs w:val="32"/>
        </w:rPr>
        <w:t>szsbzx.jsszhrss.gov.cn</w:t>
      </w:r>
      <w:r w:rsidRPr="00FC6610">
        <w:rPr>
          <w:rFonts w:eastAsia="仿宋_GB2312"/>
          <w:sz w:val="32"/>
          <w:szCs w:val="32"/>
        </w:rPr>
        <w:t>)</w:t>
      </w:r>
      <w:r w:rsidRPr="00FC6610">
        <w:rPr>
          <w:rFonts w:eastAsia="仿宋_GB2312" w:cs="宋体" w:hint="eastAsia"/>
          <w:kern w:val="0"/>
          <w:sz w:val="32"/>
          <w:szCs w:val="32"/>
        </w:rPr>
        <w:t>进行公示，公示期为</w:t>
      </w:r>
      <w:r w:rsidRPr="00FC6610">
        <w:rPr>
          <w:rFonts w:eastAsia="仿宋_GB2312" w:cs="宋体"/>
          <w:kern w:val="0"/>
          <w:sz w:val="32"/>
          <w:szCs w:val="32"/>
        </w:rPr>
        <w:t>5</w:t>
      </w:r>
      <w:r w:rsidRPr="00FC6610">
        <w:rPr>
          <w:rFonts w:eastAsia="仿宋_GB2312" w:cs="宋体" w:hint="eastAsia"/>
          <w:kern w:val="0"/>
          <w:sz w:val="32"/>
          <w:szCs w:val="32"/>
        </w:rPr>
        <w:t>天。</w:t>
      </w:r>
    </w:p>
    <w:p w:rsidR="003F7715" w:rsidRDefault="00FC6610">
      <w:pPr>
        <w:spacing w:line="560" w:lineRule="exact"/>
        <w:ind w:firstLineChars="200" w:firstLine="640"/>
        <w:rPr>
          <w:rFonts w:eastAsia="仿宋_GB2312" w:cs="宋体"/>
          <w:kern w:val="0"/>
          <w:sz w:val="32"/>
          <w:szCs w:val="32"/>
        </w:rPr>
      </w:pPr>
      <w:r w:rsidRPr="00FC6610">
        <w:rPr>
          <w:rFonts w:eastAsia="仿宋_GB2312" w:cs="宋体" w:hint="eastAsia"/>
          <w:kern w:val="0"/>
          <w:sz w:val="32"/>
          <w:szCs w:val="32"/>
        </w:rPr>
        <w:lastRenderedPageBreak/>
        <w:t>（六）公示通过后，市社保中心、商保机构与定点护理机构分别签订“定点协议”和“服务协议”。</w:t>
      </w:r>
    </w:p>
    <w:p w:rsidR="003F7715" w:rsidRDefault="00FC6610">
      <w:pPr>
        <w:widowControl/>
        <w:autoSpaceDE w:val="0"/>
        <w:spacing w:line="560" w:lineRule="exact"/>
        <w:ind w:firstLineChars="200" w:firstLine="640"/>
        <w:rPr>
          <w:rFonts w:eastAsia="仿宋_GB2312" w:cs="宋体"/>
          <w:kern w:val="0"/>
          <w:sz w:val="32"/>
          <w:szCs w:val="32"/>
        </w:rPr>
      </w:pPr>
      <w:r w:rsidRPr="00FC6610">
        <w:rPr>
          <w:rFonts w:eastAsia="仿宋_GB2312" w:cs="宋体" w:hint="eastAsia"/>
          <w:kern w:val="0"/>
          <w:sz w:val="32"/>
          <w:szCs w:val="32"/>
        </w:rPr>
        <w:t>（七）市社保中心向社会公布定点护理机构名单。</w:t>
      </w:r>
    </w:p>
    <w:p w:rsidR="003F7715" w:rsidRDefault="00FC6610">
      <w:pPr>
        <w:widowControl/>
        <w:autoSpaceDE w:val="0"/>
        <w:spacing w:line="560" w:lineRule="exact"/>
        <w:ind w:firstLineChars="200" w:firstLine="640"/>
        <w:rPr>
          <w:rFonts w:eastAsia="黑体" w:cs="宋体"/>
          <w:bCs/>
          <w:kern w:val="0"/>
          <w:sz w:val="32"/>
          <w:szCs w:val="32"/>
        </w:rPr>
      </w:pPr>
      <w:r w:rsidRPr="00FC6610">
        <w:rPr>
          <w:rFonts w:eastAsia="黑体" w:cs="宋体" w:hint="eastAsia"/>
          <w:bCs/>
          <w:kern w:val="0"/>
          <w:sz w:val="32"/>
          <w:szCs w:val="32"/>
        </w:rPr>
        <w:t>五、其他事项</w:t>
      </w:r>
    </w:p>
    <w:p w:rsidR="003F7715" w:rsidRDefault="00FC6610">
      <w:pPr>
        <w:widowControl/>
        <w:spacing w:line="560" w:lineRule="exact"/>
        <w:ind w:firstLineChars="200" w:firstLine="640"/>
        <w:rPr>
          <w:rFonts w:eastAsia="仿宋_GB2312" w:cs="宋体"/>
          <w:kern w:val="0"/>
          <w:sz w:val="32"/>
          <w:szCs w:val="32"/>
        </w:rPr>
      </w:pPr>
      <w:r w:rsidRPr="00FC6610">
        <w:rPr>
          <w:rFonts w:eastAsia="仿宋_GB2312" w:cs="宋体" w:hint="eastAsia"/>
          <w:kern w:val="0"/>
          <w:sz w:val="32"/>
          <w:szCs w:val="32"/>
        </w:rPr>
        <w:t>（一）有下列情形之一的，不予受理居家护理机构的定点申请：</w:t>
      </w:r>
    </w:p>
    <w:p w:rsidR="003F7715" w:rsidRDefault="00FC6610">
      <w:pPr>
        <w:widowControl/>
        <w:spacing w:line="560" w:lineRule="exact"/>
        <w:ind w:firstLineChars="200" w:firstLine="640"/>
        <w:rPr>
          <w:rFonts w:eastAsia="仿宋_GB2312" w:cs="宋体"/>
          <w:kern w:val="0"/>
          <w:sz w:val="32"/>
          <w:szCs w:val="32"/>
        </w:rPr>
      </w:pPr>
      <w:r w:rsidRPr="00FC6610">
        <w:rPr>
          <w:rFonts w:eastAsia="仿宋_GB2312" w:cs="宋体"/>
          <w:kern w:val="0"/>
          <w:sz w:val="32"/>
          <w:szCs w:val="32"/>
        </w:rPr>
        <w:t>1.</w:t>
      </w:r>
      <w:r w:rsidRPr="00FC6610">
        <w:rPr>
          <w:rFonts w:eastAsia="仿宋_GB2312" w:cs="宋体" w:hint="eastAsia"/>
          <w:kern w:val="0"/>
          <w:sz w:val="32"/>
          <w:szCs w:val="32"/>
        </w:rPr>
        <w:t>不符合《苏州市长期护理保险定点护理服务机构管理办法（试行）》（苏人保医〔</w:t>
      </w:r>
      <w:r w:rsidRPr="00FC6610">
        <w:rPr>
          <w:rFonts w:eastAsia="仿宋_GB2312" w:cs="宋体"/>
          <w:kern w:val="0"/>
          <w:sz w:val="32"/>
          <w:szCs w:val="32"/>
        </w:rPr>
        <w:t>2017</w:t>
      </w:r>
      <w:r w:rsidRPr="00FC6610">
        <w:rPr>
          <w:rFonts w:eastAsia="仿宋_GB2312" w:cs="宋体" w:hint="eastAsia"/>
          <w:kern w:val="0"/>
          <w:sz w:val="32"/>
          <w:szCs w:val="32"/>
        </w:rPr>
        <w:t>〕</w:t>
      </w:r>
      <w:r w:rsidRPr="00FC6610">
        <w:rPr>
          <w:rFonts w:eastAsia="仿宋_GB2312" w:cs="宋体"/>
          <w:kern w:val="0"/>
          <w:sz w:val="32"/>
          <w:szCs w:val="32"/>
        </w:rPr>
        <w:t>21</w:t>
      </w:r>
      <w:r w:rsidRPr="00FC6610">
        <w:rPr>
          <w:rFonts w:eastAsia="仿宋_GB2312" w:cs="宋体" w:hint="eastAsia"/>
          <w:kern w:val="0"/>
          <w:sz w:val="32"/>
          <w:szCs w:val="32"/>
        </w:rPr>
        <w:t>号）、《关于明确苏州市长期护理保险居家护理服务机构和服务人员条件的通知（试行）》（苏人保医〔</w:t>
      </w:r>
      <w:r w:rsidRPr="00FC6610">
        <w:rPr>
          <w:rFonts w:eastAsia="仿宋_GB2312" w:cs="宋体"/>
          <w:kern w:val="0"/>
          <w:sz w:val="32"/>
          <w:szCs w:val="32"/>
        </w:rPr>
        <w:t>2018</w:t>
      </w:r>
      <w:r w:rsidRPr="00FC6610">
        <w:rPr>
          <w:rFonts w:eastAsia="仿宋_GB2312" w:cs="宋体" w:hint="eastAsia"/>
          <w:kern w:val="0"/>
          <w:sz w:val="32"/>
          <w:szCs w:val="32"/>
        </w:rPr>
        <w:t>〕</w:t>
      </w:r>
      <w:r w:rsidRPr="00FC6610">
        <w:rPr>
          <w:rFonts w:eastAsia="仿宋_GB2312" w:cs="宋体"/>
          <w:kern w:val="0"/>
          <w:sz w:val="32"/>
          <w:szCs w:val="32"/>
        </w:rPr>
        <w:t>19</w:t>
      </w:r>
      <w:r w:rsidRPr="00FC6610">
        <w:rPr>
          <w:rFonts w:eastAsia="仿宋_GB2312" w:cs="宋体" w:hint="eastAsia"/>
          <w:kern w:val="0"/>
          <w:sz w:val="32"/>
          <w:szCs w:val="32"/>
        </w:rPr>
        <w:t>号）有关规定的；</w:t>
      </w:r>
    </w:p>
    <w:p w:rsidR="003F7715" w:rsidRDefault="00FC6610">
      <w:pPr>
        <w:widowControl/>
        <w:spacing w:line="560" w:lineRule="exact"/>
        <w:ind w:firstLineChars="200" w:firstLine="640"/>
        <w:rPr>
          <w:rFonts w:eastAsia="仿宋_GB2312" w:cs="宋体"/>
          <w:kern w:val="0"/>
          <w:sz w:val="32"/>
          <w:szCs w:val="32"/>
        </w:rPr>
      </w:pPr>
      <w:r w:rsidRPr="00FC6610">
        <w:rPr>
          <w:rFonts w:eastAsia="仿宋_GB2312" w:cs="宋体"/>
          <w:kern w:val="0"/>
          <w:sz w:val="32"/>
          <w:szCs w:val="32"/>
        </w:rPr>
        <w:t>2.</w:t>
      </w:r>
      <w:r w:rsidRPr="00FC6610">
        <w:rPr>
          <w:rFonts w:eastAsia="仿宋_GB2312" w:cs="宋体" w:hint="eastAsia"/>
          <w:kern w:val="0"/>
          <w:sz w:val="32"/>
          <w:szCs w:val="32"/>
        </w:rPr>
        <w:t>申请定点的居家护理机构未按规定参加各类社会保险的；</w:t>
      </w:r>
    </w:p>
    <w:p w:rsidR="003F7715" w:rsidRDefault="00FC6610">
      <w:pPr>
        <w:widowControl/>
        <w:spacing w:line="560" w:lineRule="exact"/>
        <w:ind w:firstLineChars="200" w:firstLine="640"/>
        <w:rPr>
          <w:rFonts w:eastAsia="仿宋_GB2312" w:cs="宋体"/>
          <w:kern w:val="0"/>
          <w:sz w:val="32"/>
          <w:szCs w:val="32"/>
        </w:rPr>
      </w:pPr>
      <w:r w:rsidRPr="00FC6610">
        <w:rPr>
          <w:rFonts w:eastAsia="仿宋_GB2312" w:cs="宋体"/>
          <w:kern w:val="0"/>
          <w:sz w:val="32"/>
          <w:szCs w:val="32"/>
        </w:rPr>
        <w:t>3.</w:t>
      </w:r>
      <w:r w:rsidRPr="00FC6610">
        <w:rPr>
          <w:rFonts w:eastAsia="仿宋_GB2312" w:cs="宋体" w:hint="eastAsia"/>
          <w:kern w:val="0"/>
          <w:sz w:val="32"/>
          <w:szCs w:val="32"/>
        </w:rPr>
        <w:t>根据《苏州市社会法人失信惩戒办法（试行）》规定，存在严重失信行为的，或法人被列入市公共信用信息系统黑名单的；</w:t>
      </w:r>
    </w:p>
    <w:p w:rsidR="003F7715" w:rsidRDefault="00FC6610">
      <w:pPr>
        <w:widowControl/>
        <w:spacing w:line="560" w:lineRule="exact"/>
        <w:ind w:firstLineChars="200" w:firstLine="640"/>
        <w:rPr>
          <w:rFonts w:eastAsia="仿宋_GB2312" w:cs="宋体"/>
          <w:kern w:val="0"/>
          <w:sz w:val="32"/>
          <w:szCs w:val="32"/>
        </w:rPr>
      </w:pPr>
      <w:r w:rsidRPr="00FC6610">
        <w:rPr>
          <w:rFonts w:eastAsia="仿宋_GB2312" w:cs="宋体"/>
          <w:kern w:val="0"/>
          <w:sz w:val="32"/>
          <w:szCs w:val="32"/>
        </w:rPr>
        <w:t>4.</w:t>
      </w:r>
      <w:r w:rsidRPr="00FC6610">
        <w:rPr>
          <w:rFonts w:eastAsia="仿宋_GB2312" w:cs="宋体" w:hint="eastAsia"/>
          <w:kern w:val="0"/>
          <w:sz w:val="32"/>
          <w:szCs w:val="32"/>
        </w:rPr>
        <w:t>未按申请表要求在规定时间内提交相关申请材料的。</w:t>
      </w:r>
    </w:p>
    <w:p w:rsidR="003F7715" w:rsidRDefault="00FC6610">
      <w:pPr>
        <w:widowControl/>
        <w:autoSpaceDE w:val="0"/>
        <w:spacing w:line="560" w:lineRule="exact"/>
        <w:ind w:firstLineChars="200" w:firstLine="640"/>
        <w:rPr>
          <w:rFonts w:eastAsia="仿宋_GB2312" w:cs="宋体"/>
          <w:kern w:val="0"/>
          <w:sz w:val="32"/>
          <w:szCs w:val="32"/>
        </w:rPr>
      </w:pPr>
      <w:r w:rsidRPr="00FC6610">
        <w:rPr>
          <w:rFonts w:eastAsia="仿宋_GB2312" w:cs="宋体" w:hint="eastAsia"/>
          <w:kern w:val="0"/>
          <w:sz w:val="32"/>
          <w:szCs w:val="32"/>
        </w:rPr>
        <w:t>（二）本次申请定点的居家护理机构</w:t>
      </w:r>
      <w:r w:rsidR="002E2E0E">
        <w:rPr>
          <w:rFonts w:eastAsia="仿宋_GB2312" w:cs="宋体" w:hint="eastAsia"/>
          <w:kern w:val="0"/>
          <w:sz w:val="32"/>
          <w:szCs w:val="32"/>
        </w:rPr>
        <w:t>，</w:t>
      </w:r>
      <w:r w:rsidRPr="00FC6610">
        <w:rPr>
          <w:rFonts w:eastAsia="仿宋_GB2312" w:cs="宋体" w:hint="eastAsia"/>
          <w:kern w:val="0"/>
          <w:sz w:val="32"/>
          <w:szCs w:val="32"/>
        </w:rPr>
        <w:t>以申请时间为准，需保持资质的稳定性。在申请整个流程中，凡单位名称、单位地址、法定代表人中任一项发生变更情形的，视作自动放弃本次申请。</w:t>
      </w:r>
    </w:p>
    <w:p w:rsidR="003F7715" w:rsidRDefault="00FC6610">
      <w:pPr>
        <w:widowControl/>
        <w:autoSpaceDE w:val="0"/>
        <w:spacing w:line="560" w:lineRule="exact"/>
        <w:ind w:firstLineChars="200" w:firstLine="640"/>
        <w:rPr>
          <w:rFonts w:eastAsia="仿宋_GB2312" w:cs="宋体"/>
          <w:kern w:val="0"/>
          <w:sz w:val="32"/>
          <w:szCs w:val="32"/>
        </w:rPr>
      </w:pPr>
      <w:r w:rsidRPr="00FC6610">
        <w:rPr>
          <w:rFonts w:eastAsia="仿宋_GB2312" w:cs="宋体" w:hint="eastAsia"/>
          <w:kern w:val="0"/>
          <w:sz w:val="32"/>
          <w:szCs w:val="32"/>
        </w:rPr>
        <w:t>（三）居家护理机构应严格按照本通知要求</w:t>
      </w:r>
      <w:r w:rsidR="002E2E0E">
        <w:rPr>
          <w:rFonts w:eastAsia="仿宋_GB2312" w:cs="宋体" w:hint="eastAsia"/>
          <w:kern w:val="0"/>
          <w:sz w:val="32"/>
          <w:szCs w:val="32"/>
        </w:rPr>
        <w:t>，</w:t>
      </w:r>
      <w:r w:rsidRPr="00FC6610">
        <w:rPr>
          <w:rFonts w:eastAsia="仿宋_GB2312" w:cs="宋体" w:hint="eastAsia"/>
          <w:kern w:val="0"/>
          <w:sz w:val="32"/>
          <w:szCs w:val="32"/>
        </w:rPr>
        <w:t>如实填报相关执</w:t>
      </w:r>
      <w:r w:rsidRPr="00FC6610">
        <w:rPr>
          <w:rFonts w:eastAsia="仿宋_GB2312" w:cs="宋体"/>
          <w:kern w:val="0"/>
          <w:sz w:val="32"/>
          <w:szCs w:val="32"/>
        </w:rPr>
        <w:t>(</w:t>
      </w:r>
      <w:r w:rsidRPr="00FC6610">
        <w:rPr>
          <w:rFonts w:eastAsia="仿宋_GB2312" w:cs="宋体" w:hint="eastAsia"/>
          <w:kern w:val="0"/>
          <w:sz w:val="32"/>
          <w:szCs w:val="32"/>
        </w:rPr>
        <w:t>营</w:t>
      </w:r>
      <w:r w:rsidRPr="00FC6610">
        <w:rPr>
          <w:rFonts w:eastAsia="仿宋_GB2312" w:cs="宋体"/>
          <w:kern w:val="0"/>
          <w:sz w:val="32"/>
          <w:szCs w:val="32"/>
        </w:rPr>
        <w:t>)</w:t>
      </w:r>
      <w:r w:rsidRPr="00FC6610">
        <w:rPr>
          <w:rFonts w:eastAsia="仿宋_GB2312" w:cs="宋体" w:hint="eastAsia"/>
          <w:kern w:val="0"/>
          <w:sz w:val="32"/>
          <w:szCs w:val="32"/>
        </w:rPr>
        <w:t>业信息与申报资料</w:t>
      </w:r>
      <w:r w:rsidR="002E2E0E">
        <w:rPr>
          <w:rFonts w:eastAsia="仿宋_GB2312" w:cs="宋体" w:hint="eastAsia"/>
          <w:kern w:val="0"/>
          <w:sz w:val="32"/>
          <w:szCs w:val="32"/>
        </w:rPr>
        <w:t>，</w:t>
      </w:r>
      <w:r w:rsidRPr="00FC6610">
        <w:rPr>
          <w:rFonts w:eastAsia="仿宋_GB2312" w:cs="宋体" w:hint="eastAsia"/>
          <w:kern w:val="0"/>
          <w:sz w:val="32"/>
          <w:szCs w:val="32"/>
        </w:rPr>
        <w:t>填写《苏州市区长期护理保险定点护理服务机构诚信承诺书》（附件</w:t>
      </w:r>
      <w:r w:rsidRPr="00FC6610">
        <w:rPr>
          <w:rFonts w:eastAsia="仿宋_GB2312" w:cs="宋体"/>
          <w:kern w:val="0"/>
          <w:sz w:val="32"/>
          <w:szCs w:val="32"/>
        </w:rPr>
        <w:t>3</w:t>
      </w:r>
      <w:r w:rsidRPr="00FC6610">
        <w:rPr>
          <w:rFonts w:eastAsia="仿宋_GB2312" w:cs="宋体" w:hint="eastAsia"/>
          <w:kern w:val="0"/>
          <w:sz w:val="32"/>
          <w:szCs w:val="32"/>
        </w:rPr>
        <w:t>），对提供材料的真实性和完整性做出承诺，不得弄虚作假。如发现虚构、篡改材料等不诚信行为的</w:t>
      </w:r>
      <w:r w:rsidR="002E2E0E">
        <w:rPr>
          <w:rFonts w:eastAsia="仿宋_GB2312" w:cs="宋体" w:hint="eastAsia"/>
          <w:kern w:val="0"/>
          <w:sz w:val="32"/>
          <w:szCs w:val="32"/>
        </w:rPr>
        <w:t>，</w:t>
      </w:r>
      <w:r w:rsidRPr="00FC6610">
        <w:rPr>
          <w:rFonts w:eastAsia="仿宋_GB2312" w:cs="宋体" w:hint="eastAsia"/>
          <w:kern w:val="0"/>
          <w:sz w:val="32"/>
          <w:szCs w:val="32"/>
        </w:rPr>
        <w:t>视作自动放弃本次申请。</w:t>
      </w:r>
      <w:r w:rsidRPr="00FC6610">
        <w:rPr>
          <w:rFonts w:eastAsia="宋体" w:cs="宋体" w:hint="eastAsia"/>
          <w:kern w:val="0"/>
          <w:sz w:val="32"/>
          <w:szCs w:val="32"/>
        </w:rPr>
        <w:t> </w:t>
      </w:r>
    </w:p>
    <w:p w:rsidR="003F7715" w:rsidRDefault="00FC6610">
      <w:pPr>
        <w:widowControl/>
        <w:spacing w:line="560" w:lineRule="exact"/>
        <w:ind w:firstLineChars="200" w:firstLine="640"/>
        <w:rPr>
          <w:rFonts w:eastAsia="仿宋_GB2312"/>
          <w:kern w:val="0"/>
          <w:sz w:val="32"/>
          <w:szCs w:val="32"/>
        </w:rPr>
      </w:pPr>
      <w:r w:rsidRPr="00FC6610">
        <w:rPr>
          <w:rFonts w:eastAsia="仿宋_GB2312" w:cs="宋体" w:hint="eastAsia"/>
          <w:kern w:val="0"/>
          <w:sz w:val="32"/>
          <w:szCs w:val="32"/>
        </w:rPr>
        <w:lastRenderedPageBreak/>
        <w:t>（四）居家护理机构申请纳入长期护理保险协议管理工作的过程和结果公开，并接受社会监督，监督</w:t>
      </w:r>
      <w:r w:rsidRPr="00FC6610">
        <w:rPr>
          <w:rFonts w:eastAsia="仿宋_GB2312" w:cs="宋体"/>
          <w:kern w:val="0"/>
          <w:sz w:val="32"/>
          <w:szCs w:val="32"/>
        </w:rPr>
        <w:t>电话：</w:t>
      </w:r>
      <w:r w:rsidR="002E2E0E">
        <w:rPr>
          <w:rFonts w:eastAsia="仿宋_GB2312" w:cs="宋体" w:hint="eastAsia"/>
          <w:kern w:val="0"/>
          <w:sz w:val="32"/>
          <w:szCs w:val="32"/>
        </w:rPr>
        <w:t>0512-</w:t>
      </w:r>
      <w:r w:rsidRPr="00FC6610">
        <w:rPr>
          <w:rFonts w:eastAsia="仿宋_GB2312" w:cs="宋体"/>
          <w:kern w:val="0"/>
          <w:sz w:val="32"/>
          <w:szCs w:val="32"/>
        </w:rPr>
        <w:t xml:space="preserve">65236377 </w:t>
      </w:r>
      <w:r w:rsidR="00D57903" w:rsidRPr="00EA1E19">
        <w:rPr>
          <w:rFonts w:eastAsia="仿宋_GB2312"/>
          <w:kern w:val="0"/>
          <w:sz w:val="32"/>
          <w:szCs w:val="32"/>
        </w:rPr>
        <w:t>(</w:t>
      </w:r>
      <w:r w:rsidR="00D57903" w:rsidRPr="00EA1E19">
        <w:rPr>
          <w:rFonts w:eastAsia="仿宋_GB2312"/>
          <w:kern w:val="0"/>
          <w:sz w:val="32"/>
          <w:szCs w:val="32"/>
        </w:rPr>
        <w:t>市社保中心医疗稽查科）。</w:t>
      </w:r>
    </w:p>
    <w:p w:rsidR="003F7715" w:rsidRDefault="003F7715">
      <w:pPr>
        <w:widowControl/>
        <w:autoSpaceDE w:val="0"/>
        <w:spacing w:line="560" w:lineRule="exact"/>
        <w:ind w:firstLineChars="200" w:firstLine="640"/>
        <w:rPr>
          <w:rFonts w:eastAsia="仿宋_GB2312" w:cs="宋体"/>
          <w:kern w:val="0"/>
          <w:sz w:val="32"/>
          <w:szCs w:val="32"/>
        </w:rPr>
      </w:pPr>
    </w:p>
    <w:p w:rsidR="003F7715" w:rsidRDefault="00FC6610">
      <w:pPr>
        <w:widowControl/>
        <w:autoSpaceDE w:val="0"/>
        <w:spacing w:line="560" w:lineRule="exact"/>
        <w:ind w:firstLineChars="200" w:firstLine="640"/>
        <w:rPr>
          <w:rFonts w:eastAsia="仿宋_GB2312" w:cs="宋体"/>
          <w:kern w:val="0"/>
          <w:sz w:val="32"/>
          <w:szCs w:val="32"/>
        </w:rPr>
      </w:pPr>
      <w:r w:rsidRPr="00FC6610">
        <w:rPr>
          <w:rFonts w:eastAsia="仿宋_GB2312" w:cs="宋体" w:hint="eastAsia"/>
          <w:kern w:val="0"/>
          <w:sz w:val="32"/>
          <w:szCs w:val="32"/>
        </w:rPr>
        <w:t>附件：</w:t>
      </w:r>
      <w:r w:rsidRPr="00FC6610">
        <w:rPr>
          <w:rFonts w:eastAsia="仿宋_GB2312" w:cs="宋体"/>
          <w:kern w:val="0"/>
          <w:sz w:val="32"/>
          <w:szCs w:val="32"/>
        </w:rPr>
        <w:t>1</w:t>
      </w:r>
      <w:r w:rsidRPr="00FC6610">
        <w:rPr>
          <w:rFonts w:eastAsia="仿宋_GB2312" w:cs="宋体" w:hint="eastAsia"/>
          <w:kern w:val="0"/>
          <w:sz w:val="32"/>
          <w:szCs w:val="32"/>
        </w:rPr>
        <w:t>．《苏州市区长期护理保险定点护理服务机构申请</w:t>
      </w:r>
    </w:p>
    <w:p w:rsidR="003F7715" w:rsidRDefault="00FC6610">
      <w:pPr>
        <w:widowControl/>
        <w:autoSpaceDE w:val="0"/>
        <w:spacing w:line="560" w:lineRule="exact"/>
        <w:ind w:firstLineChars="600" w:firstLine="1920"/>
        <w:rPr>
          <w:rFonts w:eastAsia="仿宋_GB2312" w:cs="宋体"/>
          <w:kern w:val="0"/>
          <w:sz w:val="32"/>
          <w:szCs w:val="32"/>
        </w:rPr>
      </w:pPr>
      <w:r w:rsidRPr="00FC6610">
        <w:rPr>
          <w:rFonts w:eastAsia="仿宋_GB2312" w:cs="宋体" w:hint="eastAsia"/>
          <w:kern w:val="0"/>
          <w:sz w:val="32"/>
          <w:szCs w:val="32"/>
        </w:rPr>
        <w:t>表（居家护理机构版）》</w:t>
      </w:r>
    </w:p>
    <w:p w:rsidR="00D57903" w:rsidRPr="00EA1E19" w:rsidRDefault="00D57903" w:rsidP="00D57903">
      <w:pPr>
        <w:spacing w:line="560" w:lineRule="exact"/>
        <w:ind w:firstLineChars="520" w:firstLine="1560"/>
        <w:rPr>
          <w:rFonts w:eastAsia="仿宋_GB2312" w:cs="宋体"/>
          <w:kern w:val="0"/>
          <w:sz w:val="32"/>
          <w:szCs w:val="32"/>
        </w:rPr>
      </w:pPr>
      <w:r w:rsidRPr="00EA1E19">
        <w:rPr>
          <w:rFonts w:hint="eastAsia"/>
        </w:rPr>
        <w:t>2</w:t>
      </w:r>
      <w:r w:rsidRPr="00EA1E19">
        <w:rPr>
          <w:rFonts w:hint="eastAsia"/>
        </w:rPr>
        <w:t>．</w:t>
      </w:r>
      <w:r w:rsidR="00FC6610" w:rsidRPr="00FC6610">
        <w:rPr>
          <w:rFonts w:eastAsia="仿宋_GB2312" w:cs="宋体" w:hint="eastAsia"/>
          <w:kern w:val="0"/>
          <w:sz w:val="32"/>
          <w:szCs w:val="32"/>
        </w:rPr>
        <w:t>《苏州市区居家护理机构申请纳入长期护理保险</w:t>
      </w:r>
    </w:p>
    <w:p w:rsidR="00D57903" w:rsidRPr="00EA1E19" w:rsidRDefault="00FC6610" w:rsidP="00D57903">
      <w:pPr>
        <w:spacing w:line="560" w:lineRule="exact"/>
        <w:ind w:firstLineChars="620" w:firstLine="1984"/>
        <w:rPr>
          <w:rFonts w:eastAsia="仿宋_GB2312" w:cs="宋体"/>
          <w:kern w:val="0"/>
          <w:sz w:val="32"/>
          <w:szCs w:val="32"/>
        </w:rPr>
      </w:pPr>
      <w:r w:rsidRPr="00FC6610">
        <w:rPr>
          <w:rFonts w:eastAsia="仿宋_GB2312" w:cs="宋体" w:hint="eastAsia"/>
          <w:kern w:val="0"/>
          <w:sz w:val="32"/>
          <w:szCs w:val="32"/>
        </w:rPr>
        <w:t>协议管理的评分标准》</w:t>
      </w:r>
    </w:p>
    <w:p w:rsidR="00D57903" w:rsidRPr="00EA1E19" w:rsidRDefault="00D57903" w:rsidP="00D57903">
      <w:pPr>
        <w:spacing w:line="560" w:lineRule="exact"/>
        <w:ind w:leftChars="550" w:left="1950" w:hangingChars="100" w:hanging="300"/>
        <w:rPr>
          <w:rFonts w:eastAsia="仿宋_GB2312" w:cs="宋体"/>
          <w:kern w:val="0"/>
          <w:sz w:val="32"/>
          <w:szCs w:val="32"/>
        </w:rPr>
      </w:pPr>
      <w:r w:rsidRPr="00EA1E19">
        <w:rPr>
          <w:rFonts w:hint="eastAsia"/>
        </w:rPr>
        <w:t xml:space="preserve">3. </w:t>
      </w:r>
      <w:r w:rsidR="00FC6610" w:rsidRPr="00FC6610">
        <w:rPr>
          <w:rFonts w:eastAsia="仿宋_GB2312" w:cs="宋体" w:hint="eastAsia"/>
          <w:kern w:val="0"/>
          <w:sz w:val="32"/>
          <w:szCs w:val="32"/>
        </w:rPr>
        <w:t>《苏州市区长期护理保险定点护理服务机构诚信承诺书》</w:t>
      </w:r>
    </w:p>
    <w:p w:rsidR="00D57903" w:rsidRPr="00EA1E19" w:rsidRDefault="00D57903" w:rsidP="00D57903">
      <w:pPr>
        <w:spacing w:line="560" w:lineRule="exact"/>
        <w:jc w:val="right"/>
        <w:rPr>
          <w:rFonts w:eastAsia="仿宋_GB2312"/>
          <w:sz w:val="32"/>
          <w:szCs w:val="32"/>
        </w:rPr>
      </w:pPr>
    </w:p>
    <w:p w:rsidR="00EA1E19" w:rsidRPr="00EA1E19" w:rsidRDefault="00EA1E19" w:rsidP="00D57903">
      <w:pPr>
        <w:spacing w:line="560" w:lineRule="exact"/>
        <w:jc w:val="right"/>
        <w:rPr>
          <w:rFonts w:eastAsia="仿宋_GB2312"/>
          <w:sz w:val="32"/>
          <w:szCs w:val="32"/>
        </w:rPr>
      </w:pPr>
    </w:p>
    <w:p w:rsidR="00D57903" w:rsidRPr="00EA1E19" w:rsidRDefault="00D57903" w:rsidP="00D57903">
      <w:pPr>
        <w:spacing w:line="560" w:lineRule="exact"/>
        <w:jc w:val="right"/>
        <w:rPr>
          <w:rFonts w:eastAsia="仿宋_GB2312"/>
          <w:sz w:val="32"/>
          <w:szCs w:val="32"/>
        </w:rPr>
      </w:pPr>
    </w:p>
    <w:p w:rsidR="00D57903" w:rsidRPr="00EA1E19" w:rsidRDefault="00FC6610" w:rsidP="00D57903">
      <w:pPr>
        <w:spacing w:line="560" w:lineRule="exact"/>
        <w:jc w:val="right"/>
        <w:rPr>
          <w:rFonts w:eastAsia="仿宋_GB2312"/>
          <w:sz w:val="32"/>
          <w:szCs w:val="32"/>
        </w:rPr>
      </w:pPr>
      <w:r w:rsidRPr="00FC6610">
        <w:rPr>
          <w:rFonts w:eastAsia="仿宋_GB2312" w:hint="eastAsia"/>
          <w:sz w:val="32"/>
          <w:szCs w:val="32"/>
        </w:rPr>
        <w:t>苏州市社会保险基金管理中心</w:t>
      </w:r>
    </w:p>
    <w:p w:rsidR="00D57903" w:rsidRPr="00EA1E19" w:rsidRDefault="00FC6610" w:rsidP="00D57903">
      <w:pPr>
        <w:spacing w:line="560" w:lineRule="exact"/>
        <w:ind w:firstLineChars="200" w:firstLine="640"/>
        <w:jc w:val="left"/>
        <w:rPr>
          <w:rFonts w:eastAsia="仿宋_GB2312"/>
          <w:sz w:val="32"/>
          <w:szCs w:val="32"/>
        </w:rPr>
      </w:pPr>
      <w:r w:rsidRPr="00FC6610">
        <w:rPr>
          <w:rFonts w:eastAsia="仿宋_GB2312" w:cs="宋体"/>
          <w:kern w:val="0"/>
          <w:sz w:val="32"/>
          <w:szCs w:val="32"/>
        </w:rPr>
        <w:t xml:space="preserve">                             2019</w:t>
      </w:r>
      <w:r w:rsidRPr="00FC6610">
        <w:rPr>
          <w:rFonts w:eastAsia="仿宋_GB2312" w:cs="宋体"/>
          <w:kern w:val="0"/>
          <w:sz w:val="32"/>
          <w:szCs w:val="32"/>
        </w:rPr>
        <w:t>年</w:t>
      </w:r>
      <w:r w:rsidRPr="00FC6610">
        <w:rPr>
          <w:rFonts w:eastAsia="仿宋_GB2312" w:cs="宋体"/>
          <w:kern w:val="0"/>
          <w:sz w:val="32"/>
          <w:szCs w:val="32"/>
        </w:rPr>
        <w:t>5</w:t>
      </w:r>
      <w:r w:rsidRPr="00FC6610">
        <w:rPr>
          <w:rFonts w:eastAsia="仿宋_GB2312" w:cs="宋体"/>
          <w:kern w:val="0"/>
          <w:sz w:val="32"/>
          <w:szCs w:val="32"/>
        </w:rPr>
        <w:t>月</w:t>
      </w:r>
      <w:r w:rsidRPr="00FC6610">
        <w:rPr>
          <w:rFonts w:eastAsia="仿宋_GB2312" w:cs="宋体"/>
          <w:kern w:val="0"/>
          <w:sz w:val="32"/>
          <w:szCs w:val="32"/>
        </w:rPr>
        <w:t>2</w:t>
      </w:r>
      <w:r w:rsidR="004D2935">
        <w:rPr>
          <w:rFonts w:eastAsia="仿宋_GB2312" w:cs="宋体" w:hint="eastAsia"/>
          <w:kern w:val="0"/>
          <w:sz w:val="32"/>
          <w:szCs w:val="32"/>
        </w:rPr>
        <w:t>9</w:t>
      </w:r>
      <w:r w:rsidRPr="00FC6610">
        <w:rPr>
          <w:rFonts w:eastAsia="仿宋_GB2312" w:cs="宋体"/>
          <w:kern w:val="0"/>
          <w:sz w:val="32"/>
          <w:szCs w:val="32"/>
        </w:rPr>
        <w:t>日</w:t>
      </w:r>
      <w:r w:rsidRPr="00FC6610">
        <w:rPr>
          <w:rFonts w:eastAsia="仿宋_GB2312" w:cs="宋体"/>
          <w:kern w:val="0"/>
          <w:sz w:val="32"/>
          <w:szCs w:val="32"/>
        </w:rPr>
        <w:t xml:space="preserve"> </w:t>
      </w:r>
    </w:p>
    <w:p w:rsidR="00D57903" w:rsidRDefault="00D57903" w:rsidP="00D57903"/>
    <w:p w:rsidR="00D57903" w:rsidRDefault="00D57903" w:rsidP="00D57903">
      <w:pPr>
        <w:widowControl/>
        <w:jc w:val="left"/>
      </w:pPr>
      <w:r>
        <w:br w:type="page"/>
      </w:r>
    </w:p>
    <w:p w:rsidR="00D57903" w:rsidRDefault="00FC6610" w:rsidP="00EA1E19">
      <w:pPr>
        <w:spacing w:line="560" w:lineRule="exact"/>
      </w:pPr>
      <w:r w:rsidRPr="00FC6610">
        <w:rPr>
          <w:rFonts w:ascii="黑体" w:eastAsia="黑体" w:hAnsi="黑体" w:hint="eastAsia"/>
          <w:sz w:val="32"/>
          <w:szCs w:val="32"/>
        </w:rPr>
        <w:lastRenderedPageBreak/>
        <w:t>附件</w:t>
      </w:r>
      <w:r w:rsidRPr="00FC6610">
        <w:rPr>
          <w:rFonts w:ascii="黑体" w:eastAsia="黑体" w:hAnsi="黑体"/>
          <w:sz w:val="32"/>
          <w:szCs w:val="32"/>
        </w:rPr>
        <w:t>1</w:t>
      </w:r>
    </w:p>
    <w:p w:rsidR="003F7715" w:rsidRDefault="003F7715">
      <w:pPr>
        <w:spacing w:line="560" w:lineRule="exact"/>
        <w:ind w:firstLine="601"/>
        <w:rPr>
          <w:spacing w:val="8"/>
          <w:sz w:val="36"/>
          <w:szCs w:val="36"/>
        </w:rPr>
      </w:pPr>
    </w:p>
    <w:p w:rsidR="00EF737F" w:rsidRDefault="00FC6610">
      <w:pPr>
        <w:spacing w:line="600" w:lineRule="exact"/>
        <w:jc w:val="center"/>
        <w:rPr>
          <w:rFonts w:ascii="方正小标宋简体" w:eastAsia="方正小标宋简体" w:cs="宋体"/>
          <w:bCs/>
          <w:spacing w:val="8"/>
          <w:sz w:val="44"/>
          <w:szCs w:val="44"/>
        </w:rPr>
      </w:pPr>
      <w:r w:rsidRPr="00FC6610">
        <w:rPr>
          <w:rFonts w:ascii="方正小标宋简体" w:eastAsia="方正小标宋简体" w:cs="宋体" w:hint="eastAsia"/>
          <w:bCs/>
          <w:spacing w:val="8"/>
          <w:sz w:val="44"/>
          <w:szCs w:val="44"/>
        </w:rPr>
        <w:t>苏州市区长期护理保险定点护理服务机构</w:t>
      </w:r>
    </w:p>
    <w:p w:rsidR="003F7715" w:rsidRDefault="00FC6610">
      <w:pPr>
        <w:spacing w:line="600" w:lineRule="exact"/>
        <w:jc w:val="center"/>
        <w:rPr>
          <w:rFonts w:ascii="方正小标宋简体" w:eastAsia="方正小标宋简体" w:cs="宋体"/>
          <w:bCs/>
          <w:spacing w:val="8"/>
          <w:sz w:val="44"/>
          <w:szCs w:val="44"/>
        </w:rPr>
      </w:pPr>
      <w:r w:rsidRPr="00FC6610">
        <w:rPr>
          <w:rFonts w:ascii="方正小标宋简体" w:eastAsia="方正小标宋简体" w:cs="宋体" w:hint="eastAsia"/>
          <w:bCs/>
          <w:spacing w:val="8"/>
          <w:sz w:val="44"/>
          <w:szCs w:val="44"/>
        </w:rPr>
        <w:t>申请表（居家护理机构版）</w:t>
      </w:r>
    </w:p>
    <w:p w:rsidR="00D57903" w:rsidRDefault="00D57903" w:rsidP="00D57903">
      <w:pPr>
        <w:spacing w:line="600" w:lineRule="exact"/>
        <w:rPr>
          <w:spacing w:val="8"/>
          <w:sz w:val="36"/>
          <w:szCs w:val="36"/>
        </w:rPr>
      </w:pPr>
    </w:p>
    <w:p w:rsidR="00D57903" w:rsidRDefault="00D57903" w:rsidP="00D57903">
      <w:pPr>
        <w:spacing w:line="600" w:lineRule="exact"/>
        <w:rPr>
          <w:spacing w:val="8"/>
          <w:sz w:val="36"/>
          <w:szCs w:val="36"/>
        </w:rPr>
      </w:pPr>
    </w:p>
    <w:p w:rsidR="00D57903" w:rsidRDefault="00D57903" w:rsidP="00D57903">
      <w:pPr>
        <w:spacing w:line="600" w:lineRule="exact"/>
        <w:rPr>
          <w:spacing w:val="8"/>
          <w:sz w:val="36"/>
          <w:szCs w:val="36"/>
        </w:rPr>
      </w:pPr>
    </w:p>
    <w:p w:rsidR="00D57903" w:rsidRDefault="00D57903" w:rsidP="00D57903">
      <w:pPr>
        <w:spacing w:line="600" w:lineRule="exact"/>
        <w:rPr>
          <w:spacing w:val="8"/>
          <w:sz w:val="36"/>
          <w:szCs w:val="36"/>
        </w:rPr>
      </w:pPr>
    </w:p>
    <w:p w:rsidR="00D57903" w:rsidRDefault="00D57903" w:rsidP="00D57903">
      <w:pPr>
        <w:spacing w:line="600" w:lineRule="exact"/>
        <w:rPr>
          <w:spacing w:val="8"/>
          <w:sz w:val="36"/>
          <w:szCs w:val="36"/>
        </w:rPr>
      </w:pPr>
    </w:p>
    <w:p w:rsidR="00D57903" w:rsidRPr="00EA1E19" w:rsidRDefault="00D57903" w:rsidP="00D57903">
      <w:pPr>
        <w:spacing w:line="600" w:lineRule="exact"/>
        <w:rPr>
          <w:spacing w:val="8"/>
          <w:sz w:val="36"/>
          <w:szCs w:val="36"/>
        </w:rPr>
      </w:pPr>
    </w:p>
    <w:p w:rsidR="00D57903" w:rsidRDefault="00D57903" w:rsidP="00D57903">
      <w:pPr>
        <w:spacing w:line="600" w:lineRule="exact"/>
        <w:ind w:firstLineChars="200" w:firstLine="752"/>
        <w:rPr>
          <w:rFonts w:ascii="仿宋_GB2312" w:eastAsia="仿宋_GB2312"/>
          <w:spacing w:val="8"/>
          <w:sz w:val="36"/>
          <w:szCs w:val="36"/>
          <w:u w:val="single"/>
        </w:rPr>
      </w:pPr>
      <w:r>
        <w:rPr>
          <w:rFonts w:ascii="仿宋_GB2312" w:eastAsia="仿宋_GB2312" w:cs="宋体" w:hint="eastAsia"/>
          <w:spacing w:val="8"/>
          <w:sz w:val="36"/>
          <w:szCs w:val="36"/>
        </w:rPr>
        <w:t>申请单位：</w:t>
      </w:r>
    </w:p>
    <w:p w:rsidR="00D57903" w:rsidRPr="00EA1E19" w:rsidRDefault="00D57903" w:rsidP="00D57903">
      <w:pPr>
        <w:spacing w:line="600" w:lineRule="exact"/>
        <w:rPr>
          <w:rFonts w:ascii="仿宋_GB2312" w:eastAsia="仿宋_GB2312"/>
          <w:spacing w:val="8"/>
          <w:sz w:val="36"/>
          <w:szCs w:val="36"/>
        </w:rPr>
      </w:pPr>
    </w:p>
    <w:p w:rsidR="00D57903" w:rsidRDefault="00D57903" w:rsidP="00D57903">
      <w:pPr>
        <w:spacing w:line="600" w:lineRule="exact"/>
        <w:ind w:firstLineChars="200" w:firstLine="752"/>
        <w:rPr>
          <w:rFonts w:ascii="仿宋_GB2312" w:eastAsia="仿宋_GB2312"/>
          <w:spacing w:val="8"/>
          <w:sz w:val="36"/>
          <w:szCs w:val="36"/>
        </w:rPr>
      </w:pPr>
      <w:r>
        <w:rPr>
          <w:rFonts w:ascii="仿宋_GB2312" w:eastAsia="仿宋_GB2312" w:cs="宋体" w:hint="eastAsia"/>
          <w:spacing w:val="8"/>
          <w:sz w:val="36"/>
          <w:szCs w:val="36"/>
        </w:rPr>
        <w:t>申请时间：</w:t>
      </w:r>
    </w:p>
    <w:p w:rsidR="00D57903" w:rsidRDefault="00D57903" w:rsidP="00D57903">
      <w:pPr>
        <w:spacing w:line="600" w:lineRule="exact"/>
        <w:rPr>
          <w:spacing w:val="8"/>
          <w:sz w:val="36"/>
          <w:szCs w:val="36"/>
        </w:rPr>
      </w:pPr>
    </w:p>
    <w:p w:rsidR="00D57903" w:rsidRDefault="00D57903" w:rsidP="00D57903">
      <w:pPr>
        <w:spacing w:line="580" w:lineRule="exact"/>
        <w:jc w:val="center"/>
        <w:rPr>
          <w:rFonts w:ascii="仿宋_GB2312" w:eastAsia="仿宋_GB2312" w:hAnsi="仿宋_GB2312"/>
          <w:spacing w:val="-22"/>
          <w:sz w:val="28"/>
          <w:szCs w:val="28"/>
        </w:rPr>
      </w:pPr>
    </w:p>
    <w:p w:rsidR="00D57903" w:rsidRDefault="00D57903" w:rsidP="00D57903">
      <w:pPr>
        <w:spacing w:line="580" w:lineRule="exact"/>
        <w:rPr>
          <w:rFonts w:ascii="宋体"/>
          <w:b/>
          <w:bCs/>
          <w:spacing w:val="8"/>
          <w:sz w:val="44"/>
          <w:szCs w:val="44"/>
        </w:rPr>
      </w:pPr>
    </w:p>
    <w:p w:rsidR="00D57903" w:rsidRDefault="00D57903" w:rsidP="00D57903">
      <w:pPr>
        <w:spacing w:line="580" w:lineRule="exact"/>
        <w:rPr>
          <w:rFonts w:ascii="宋体"/>
          <w:b/>
          <w:bCs/>
          <w:spacing w:val="8"/>
          <w:sz w:val="44"/>
          <w:szCs w:val="44"/>
        </w:rPr>
      </w:pPr>
    </w:p>
    <w:p w:rsidR="00D57903" w:rsidRDefault="00D57903" w:rsidP="00D57903">
      <w:pPr>
        <w:spacing w:line="580" w:lineRule="exact"/>
        <w:rPr>
          <w:rFonts w:ascii="宋体"/>
          <w:b/>
          <w:bCs/>
          <w:spacing w:val="8"/>
          <w:sz w:val="44"/>
          <w:szCs w:val="44"/>
        </w:rPr>
      </w:pPr>
    </w:p>
    <w:p w:rsidR="00D57903" w:rsidRDefault="00D57903" w:rsidP="00D57903">
      <w:pPr>
        <w:widowControl/>
        <w:jc w:val="left"/>
        <w:rPr>
          <w:rFonts w:ascii="宋体"/>
          <w:b/>
          <w:bCs/>
          <w:spacing w:val="8"/>
          <w:sz w:val="44"/>
          <w:szCs w:val="44"/>
        </w:rPr>
      </w:pPr>
      <w:r>
        <w:rPr>
          <w:rFonts w:ascii="宋体"/>
          <w:b/>
          <w:bCs/>
          <w:spacing w:val="8"/>
          <w:sz w:val="44"/>
          <w:szCs w:val="44"/>
        </w:rPr>
        <w:br w:type="page"/>
      </w:r>
    </w:p>
    <w:tbl>
      <w:tblPr>
        <w:tblW w:w="9701" w:type="dxa"/>
        <w:jc w:val="center"/>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03"/>
        <w:gridCol w:w="1419"/>
        <w:gridCol w:w="1342"/>
        <w:gridCol w:w="1134"/>
        <w:gridCol w:w="1209"/>
        <w:gridCol w:w="710"/>
        <w:gridCol w:w="709"/>
        <w:gridCol w:w="31"/>
        <w:gridCol w:w="606"/>
        <w:gridCol w:w="638"/>
      </w:tblGrid>
      <w:tr w:rsidR="00D57903" w:rsidTr="00A40ED1">
        <w:trPr>
          <w:trHeight w:val="20"/>
          <w:jc w:val="center"/>
        </w:trPr>
        <w:tc>
          <w:tcPr>
            <w:tcW w:w="1903" w:type="dxa"/>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rPr>
            </w:pPr>
            <w:r>
              <w:rPr>
                <w:rFonts w:ascii="仿宋_GB2312" w:eastAsia="仿宋_GB2312" w:cs="仿宋_GB2312" w:hint="eastAsia"/>
                <w:sz w:val="21"/>
                <w:szCs w:val="21"/>
              </w:rPr>
              <w:lastRenderedPageBreak/>
              <w:t>单位名称</w:t>
            </w:r>
          </w:p>
        </w:tc>
        <w:tc>
          <w:tcPr>
            <w:tcW w:w="7798" w:type="dxa"/>
            <w:gridSpan w:val="9"/>
            <w:tcBorders>
              <w:top w:val="single" w:sz="4" w:space="0" w:color="auto"/>
              <w:left w:val="single" w:sz="4" w:space="0" w:color="auto"/>
              <w:bottom w:val="single" w:sz="4" w:space="0" w:color="auto"/>
              <w:right w:val="single" w:sz="4" w:space="0" w:color="auto"/>
            </w:tcBorders>
            <w:vAlign w:val="center"/>
          </w:tcPr>
          <w:p w:rsidR="00D57903" w:rsidRDefault="00D57903" w:rsidP="00A40ED1">
            <w:pPr>
              <w:ind w:firstLine="560"/>
              <w:jc w:val="center"/>
              <w:rPr>
                <w:rFonts w:ascii="仿宋_GB2312" w:eastAsia="仿宋_GB2312"/>
                <w:sz w:val="21"/>
                <w:szCs w:val="21"/>
              </w:rPr>
            </w:pPr>
          </w:p>
        </w:tc>
      </w:tr>
      <w:tr w:rsidR="00D57903" w:rsidTr="00A40ED1">
        <w:trPr>
          <w:trHeight w:val="20"/>
          <w:jc w:val="center"/>
        </w:trPr>
        <w:tc>
          <w:tcPr>
            <w:tcW w:w="1903" w:type="dxa"/>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rPr>
            </w:pPr>
            <w:r>
              <w:rPr>
                <w:rFonts w:ascii="仿宋_GB2312" w:eastAsia="仿宋_GB2312" w:cs="仿宋_GB2312" w:hint="eastAsia"/>
                <w:sz w:val="21"/>
                <w:szCs w:val="21"/>
              </w:rPr>
              <w:t>单位地址</w:t>
            </w:r>
          </w:p>
        </w:tc>
        <w:tc>
          <w:tcPr>
            <w:tcW w:w="7798" w:type="dxa"/>
            <w:gridSpan w:val="9"/>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rPr>
            </w:pPr>
          </w:p>
        </w:tc>
      </w:tr>
      <w:tr w:rsidR="00D57903" w:rsidTr="00A40ED1">
        <w:trPr>
          <w:trHeight w:val="20"/>
          <w:jc w:val="center"/>
        </w:trPr>
        <w:tc>
          <w:tcPr>
            <w:tcW w:w="1903" w:type="dxa"/>
            <w:vMerge w:val="restart"/>
            <w:tcBorders>
              <w:top w:val="single" w:sz="4" w:space="0" w:color="auto"/>
              <w:left w:val="single" w:sz="4" w:space="0" w:color="auto"/>
              <w:bottom w:val="single" w:sz="4" w:space="0" w:color="auto"/>
              <w:right w:val="single" w:sz="4" w:space="0" w:color="auto"/>
            </w:tcBorders>
            <w:vAlign w:val="center"/>
          </w:tcPr>
          <w:p w:rsidR="00D57903" w:rsidRDefault="00D57903" w:rsidP="00A40ED1">
            <w:pPr>
              <w:pStyle w:val="A9"/>
              <w:spacing w:line="300" w:lineRule="exact"/>
              <w:jc w:val="center"/>
              <w:rPr>
                <w:rFonts w:ascii="仿宋_GB2312" w:eastAsia="仿宋_GB2312" w:hAnsi="Times New Roman" w:cs="仿宋_GB2312"/>
                <w:color w:val="auto"/>
                <w:spacing w:val="-12"/>
              </w:rPr>
            </w:pPr>
            <w:r>
              <w:rPr>
                <w:rFonts w:ascii="仿宋_GB2312" w:eastAsia="仿宋_GB2312" w:hAnsi="Times New Roman" w:cs="仿宋_GB2312" w:hint="eastAsia"/>
                <w:color w:val="auto"/>
                <w:spacing w:val="-12"/>
              </w:rPr>
              <w:t>参保单位编号</w:t>
            </w:r>
          </w:p>
        </w:tc>
        <w:tc>
          <w:tcPr>
            <w:tcW w:w="2761" w:type="dxa"/>
            <w:gridSpan w:val="2"/>
            <w:vMerge w:val="restart"/>
            <w:tcBorders>
              <w:top w:val="single" w:sz="4" w:space="0" w:color="auto"/>
              <w:left w:val="single" w:sz="4" w:space="0" w:color="auto"/>
              <w:bottom w:val="single" w:sz="4" w:space="0" w:color="auto"/>
              <w:right w:val="single" w:sz="4" w:space="0" w:color="auto"/>
            </w:tcBorders>
          </w:tcPr>
          <w:p w:rsidR="00D57903" w:rsidRDefault="00D57903" w:rsidP="00A40ED1">
            <w:pPr>
              <w:ind w:firstLine="560"/>
              <w:jc w:val="center"/>
              <w:rPr>
                <w:rFonts w:ascii="仿宋_GB2312" w:eastAsia="仿宋_GB2312" w:cs="仿宋_GB2312"/>
                <w:spacing w:val="-12"/>
                <w:sz w:val="21"/>
                <w:szCs w:val="21"/>
              </w:rPr>
            </w:pPr>
          </w:p>
        </w:tc>
        <w:tc>
          <w:tcPr>
            <w:tcW w:w="2343" w:type="dxa"/>
            <w:gridSpan w:val="2"/>
            <w:tcBorders>
              <w:top w:val="single" w:sz="4" w:space="0" w:color="auto"/>
              <w:left w:val="single" w:sz="4" w:space="0" w:color="auto"/>
              <w:bottom w:val="single" w:sz="4" w:space="0" w:color="auto"/>
              <w:right w:val="single" w:sz="4" w:space="0" w:color="auto"/>
            </w:tcBorders>
          </w:tcPr>
          <w:p w:rsidR="00D57903" w:rsidRDefault="00D57903" w:rsidP="00A40ED1">
            <w:pPr>
              <w:jc w:val="center"/>
              <w:rPr>
                <w:rFonts w:ascii="仿宋_GB2312" w:eastAsia="仿宋_GB2312" w:cs="仿宋_GB2312"/>
                <w:spacing w:val="-12"/>
                <w:sz w:val="21"/>
                <w:szCs w:val="21"/>
              </w:rPr>
            </w:pPr>
            <w:r>
              <w:rPr>
                <w:rFonts w:ascii="仿宋_GB2312" w:eastAsia="仿宋_GB2312" w:cs="仿宋_GB2312" w:hint="eastAsia"/>
                <w:sz w:val="21"/>
                <w:szCs w:val="21"/>
              </w:rPr>
              <w:t>所有制性质</w:t>
            </w:r>
          </w:p>
        </w:tc>
        <w:tc>
          <w:tcPr>
            <w:tcW w:w="2694" w:type="dxa"/>
            <w:gridSpan w:val="5"/>
            <w:tcBorders>
              <w:top w:val="single" w:sz="4" w:space="0" w:color="auto"/>
              <w:left w:val="single" w:sz="4" w:space="0" w:color="auto"/>
              <w:bottom w:val="single" w:sz="4" w:space="0" w:color="auto"/>
              <w:right w:val="single" w:sz="4" w:space="0" w:color="auto"/>
            </w:tcBorders>
          </w:tcPr>
          <w:p w:rsidR="00D57903" w:rsidRDefault="00D57903" w:rsidP="00A40ED1">
            <w:pPr>
              <w:rPr>
                <w:rFonts w:ascii="仿宋_GB2312" w:eastAsia="仿宋_GB2312"/>
                <w:sz w:val="21"/>
                <w:szCs w:val="21"/>
              </w:rPr>
            </w:pPr>
            <w:r>
              <w:rPr>
                <w:rFonts w:ascii="仿宋_GB2312" w:eastAsia="仿宋_GB2312" w:cs="仿宋_GB2312" w:hint="eastAsia"/>
                <w:sz w:val="21"/>
                <w:szCs w:val="21"/>
              </w:rPr>
              <w:t>公立□民  营□</w:t>
            </w:r>
          </w:p>
        </w:tc>
      </w:tr>
      <w:tr w:rsidR="00D57903" w:rsidTr="00A40ED1">
        <w:trPr>
          <w:trHeight w:val="20"/>
          <w:jc w:val="center"/>
        </w:trPr>
        <w:tc>
          <w:tcPr>
            <w:tcW w:w="1903" w:type="dxa"/>
            <w:vMerge/>
            <w:tcBorders>
              <w:top w:val="single" w:sz="4" w:space="0" w:color="auto"/>
              <w:left w:val="single" w:sz="4" w:space="0" w:color="auto"/>
              <w:bottom w:val="single" w:sz="4" w:space="0" w:color="auto"/>
              <w:right w:val="single" w:sz="4" w:space="0" w:color="auto"/>
            </w:tcBorders>
            <w:vAlign w:val="center"/>
          </w:tcPr>
          <w:p w:rsidR="00D57903" w:rsidRDefault="00D57903" w:rsidP="00A40ED1">
            <w:pPr>
              <w:widowControl/>
              <w:jc w:val="left"/>
              <w:rPr>
                <w:rFonts w:ascii="仿宋_GB2312" w:eastAsia="仿宋_GB2312" w:cs="仿宋_GB2312"/>
                <w:spacing w:val="-12"/>
                <w:sz w:val="21"/>
                <w:szCs w:val="21"/>
              </w:rPr>
            </w:pPr>
          </w:p>
        </w:tc>
        <w:tc>
          <w:tcPr>
            <w:tcW w:w="2761" w:type="dxa"/>
            <w:gridSpan w:val="2"/>
            <w:vMerge/>
            <w:tcBorders>
              <w:top w:val="single" w:sz="4" w:space="0" w:color="auto"/>
              <w:left w:val="single" w:sz="4" w:space="0" w:color="auto"/>
              <w:bottom w:val="single" w:sz="4" w:space="0" w:color="auto"/>
              <w:right w:val="single" w:sz="4" w:space="0" w:color="auto"/>
            </w:tcBorders>
            <w:vAlign w:val="center"/>
          </w:tcPr>
          <w:p w:rsidR="00D57903" w:rsidRDefault="00D57903" w:rsidP="00A40ED1">
            <w:pPr>
              <w:widowControl/>
              <w:jc w:val="left"/>
              <w:rPr>
                <w:rFonts w:ascii="仿宋_GB2312" w:eastAsia="仿宋_GB2312" w:cs="仿宋_GB2312"/>
                <w:spacing w:val="-12"/>
                <w:sz w:val="21"/>
                <w:szCs w:val="21"/>
              </w:rPr>
            </w:pPr>
          </w:p>
        </w:tc>
        <w:tc>
          <w:tcPr>
            <w:tcW w:w="2343" w:type="dxa"/>
            <w:gridSpan w:val="2"/>
            <w:tcBorders>
              <w:top w:val="single" w:sz="4" w:space="0" w:color="auto"/>
              <w:left w:val="single" w:sz="4" w:space="0" w:color="auto"/>
              <w:bottom w:val="single" w:sz="4" w:space="0" w:color="auto"/>
              <w:right w:val="single" w:sz="4" w:space="0" w:color="auto"/>
            </w:tcBorders>
          </w:tcPr>
          <w:p w:rsidR="00D57903" w:rsidRDefault="00D57903" w:rsidP="00A40ED1">
            <w:pPr>
              <w:jc w:val="center"/>
              <w:rPr>
                <w:rFonts w:ascii="仿宋_GB2312" w:eastAsia="仿宋_GB2312" w:cs="仿宋_GB2312"/>
                <w:spacing w:val="-12"/>
                <w:sz w:val="21"/>
                <w:szCs w:val="21"/>
              </w:rPr>
            </w:pPr>
            <w:r>
              <w:rPr>
                <w:rFonts w:ascii="仿宋_GB2312" w:eastAsia="仿宋_GB2312" w:cs="仿宋_GB2312" w:hint="eastAsia"/>
                <w:sz w:val="21"/>
                <w:szCs w:val="21"/>
              </w:rPr>
              <w:t>经营性质</w:t>
            </w:r>
          </w:p>
        </w:tc>
        <w:tc>
          <w:tcPr>
            <w:tcW w:w="2694" w:type="dxa"/>
            <w:gridSpan w:val="5"/>
            <w:tcBorders>
              <w:top w:val="single" w:sz="4" w:space="0" w:color="auto"/>
              <w:left w:val="single" w:sz="4" w:space="0" w:color="auto"/>
              <w:bottom w:val="single" w:sz="4" w:space="0" w:color="auto"/>
              <w:right w:val="single" w:sz="4" w:space="0" w:color="auto"/>
            </w:tcBorders>
          </w:tcPr>
          <w:p w:rsidR="00D57903" w:rsidRDefault="00D57903" w:rsidP="00A40ED1">
            <w:pPr>
              <w:rPr>
                <w:rFonts w:ascii="仿宋_GB2312" w:eastAsia="仿宋_GB2312"/>
                <w:sz w:val="21"/>
                <w:szCs w:val="21"/>
              </w:rPr>
            </w:pPr>
            <w:r>
              <w:rPr>
                <w:rFonts w:ascii="仿宋_GB2312" w:eastAsia="仿宋_GB2312" w:cs="仿宋_GB2312" w:hint="eastAsia"/>
                <w:sz w:val="21"/>
                <w:szCs w:val="21"/>
              </w:rPr>
              <w:t>营利□非营利□</w:t>
            </w:r>
          </w:p>
        </w:tc>
      </w:tr>
      <w:tr w:rsidR="00D57903" w:rsidTr="00A40ED1">
        <w:trPr>
          <w:trHeight w:val="286"/>
          <w:jc w:val="center"/>
        </w:trPr>
        <w:tc>
          <w:tcPr>
            <w:tcW w:w="1903" w:type="dxa"/>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rPr>
            </w:pPr>
            <w:r>
              <w:rPr>
                <w:rFonts w:ascii="仿宋_GB2312" w:eastAsia="仿宋_GB2312" w:cs="仿宋_GB2312" w:hint="eastAsia"/>
                <w:sz w:val="21"/>
                <w:szCs w:val="21"/>
              </w:rPr>
              <w:t>法定代表人</w:t>
            </w:r>
          </w:p>
        </w:tc>
        <w:tc>
          <w:tcPr>
            <w:tcW w:w="1419" w:type="dxa"/>
            <w:tcBorders>
              <w:top w:val="single" w:sz="4" w:space="0" w:color="auto"/>
              <w:left w:val="single" w:sz="4" w:space="0" w:color="auto"/>
              <w:bottom w:val="single" w:sz="4" w:space="0" w:color="auto"/>
              <w:right w:val="single" w:sz="4" w:space="0" w:color="auto"/>
            </w:tcBorders>
            <w:vAlign w:val="center"/>
          </w:tcPr>
          <w:p w:rsidR="00D57903" w:rsidRDefault="00D57903" w:rsidP="00A40ED1">
            <w:pPr>
              <w:ind w:firstLine="560"/>
              <w:jc w:val="center"/>
              <w:rPr>
                <w:rFonts w:ascii="仿宋_GB2312" w:eastAsia="仿宋_GB2312"/>
                <w:sz w:val="21"/>
                <w:szCs w:val="21"/>
              </w:rPr>
            </w:pPr>
          </w:p>
        </w:tc>
        <w:tc>
          <w:tcPr>
            <w:tcW w:w="1342" w:type="dxa"/>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rPr>
            </w:pPr>
            <w:r>
              <w:rPr>
                <w:rFonts w:ascii="仿宋_GB2312" w:eastAsia="仿宋_GB2312" w:cs="仿宋_GB2312" w:hint="eastAsia"/>
                <w:sz w:val="21"/>
                <w:szCs w:val="21"/>
              </w:rPr>
              <w:t>身份证号</w:t>
            </w:r>
          </w:p>
        </w:tc>
        <w:tc>
          <w:tcPr>
            <w:tcW w:w="2343" w:type="dxa"/>
            <w:gridSpan w:val="2"/>
            <w:tcBorders>
              <w:top w:val="single" w:sz="4" w:space="0" w:color="auto"/>
              <w:left w:val="single" w:sz="4" w:space="0" w:color="auto"/>
              <w:bottom w:val="single" w:sz="4" w:space="0" w:color="auto"/>
              <w:right w:val="single" w:sz="4" w:space="0" w:color="auto"/>
            </w:tcBorders>
            <w:vAlign w:val="center"/>
          </w:tcPr>
          <w:p w:rsidR="00D57903" w:rsidRDefault="00D57903" w:rsidP="00A40ED1">
            <w:pPr>
              <w:rPr>
                <w:rFonts w:ascii="仿宋_GB2312" w:eastAsia="仿宋_GB2312"/>
                <w:sz w:val="21"/>
                <w:szCs w:val="21"/>
              </w:rPr>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rPr>
            </w:pPr>
            <w:r>
              <w:rPr>
                <w:rFonts w:ascii="仿宋_GB2312" w:eastAsia="仿宋_GB2312" w:hint="eastAsia"/>
                <w:sz w:val="21"/>
                <w:szCs w:val="21"/>
              </w:rPr>
              <w:t>机构类型</w:t>
            </w:r>
          </w:p>
        </w:tc>
        <w:tc>
          <w:tcPr>
            <w:tcW w:w="1984" w:type="dxa"/>
            <w:gridSpan w:val="4"/>
            <w:vMerge w:val="restart"/>
            <w:tcBorders>
              <w:top w:val="single" w:sz="4" w:space="0" w:color="auto"/>
              <w:left w:val="single" w:sz="4" w:space="0" w:color="auto"/>
              <w:bottom w:val="single" w:sz="4" w:space="0" w:color="auto"/>
              <w:right w:val="single" w:sz="4" w:space="0" w:color="auto"/>
            </w:tcBorders>
            <w:vAlign w:val="center"/>
          </w:tcPr>
          <w:p w:rsidR="00D57903" w:rsidRDefault="00D57903" w:rsidP="00A40ED1">
            <w:pPr>
              <w:rPr>
                <w:rFonts w:ascii="仿宋_GB2312" w:eastAsia="仿宋_GB2312" w:cs="仿宋_GB2312"/>
                <w:sz w:val="21"/>
                <w:szCs w:val="21"/>
              </w:rPr>
            </w:pPr>
            <w:r>
              <w:rPr>
                <w:rFonts w:ascii="仿宋_GB2312" w:eastAsia="仿宋_GB2312" w:cs="仿宋_GB2312" w:hint="eastAsia"/>
                <w:sz w:val="21"/>
                <w:szCs w:val="21"/>
              </w:rPr>
              <w:t>医 疗 机 构 □</w:t>
            </w:r>
          </w:p>
          <w:p w:rsidR="00D57903" w:rsidRDefault="00D57903" w:rsidP="00A40ED1">
            <w:pPr>
              <w:rPr>
                <w:rFonts w:ascii="仿宋_GB2312" w:eastAsia="仿宋_GB2312" w:cs="仿宋_GB2312"/>
                <w:sz w:val="21"/>
                <w:szCs w:val="21"/>
              </w:rPr>
            </w:pPr>
            <w:r>
              <w:rPr>
                <w:rFonts w:ascii="仿宋_GB2312" w:eastAsia="仿宋_GB2312" w:cs="仿宋_GB2312" w:hint="eastAsia"/>
                <w:sz w:val="21"/>
                <w:szCs w:val="21"/>
              </w:rPr>
              <w:t>养老服务机构□</w:t>
            </w:r>
          </w:p>
        </w:tc>
      </w:tr>
      <w:tr w:rsidR="00D57903" w:rsidTr="00A40ED1">
        <w:trPr>
          <w:trHeight w:val="285"/>
          <w:jc w:val="center"/>
        </w:trPr>
        <w:tc>
          <w:tcPr>
            <w:tcW w:w="1903" w:type="dxa"/>
            <w:tcBorders>
              <w:top w:val="single" w:sz="4" w:space="0" w:color="auto"/>
              <w:left w:val="single" w:sz="4" w:space="0" w:color="auto"/>
              <w:bottom w:val="single" w:sz="4" w:space="0" w:color="auto"/>
              <w:right w:val="single" w:sz="4" w:space="0" w:color="auto"/>
            </w:tcBorders>
            <w:vAlign w:val="center"/>
          </w:tcPr>
          <w:p w:rsidR="00D57903" w:rsidRDefault="00D57903" w:rsidP="00A40ED1">
            <w:pPr>
              <w:spacing w:line="240" w:lineRule="exact"/>
              <w:jc w:val="center"/>
              <w:rPr>
                <w:rFonts w:ascii="仿宋_GB2312" w:eastAsia="仿宋_GB2312" w:cs="仿宋_GB2312"/>
                <w:sz w:val="21"/>
                <w:szCs w:val="21"/>
              </w:rPr>
            </w:pPr>
            <w:r>
              <w:rPr>
                <w:rFonts w:ascii="仿宋_GB2312" w:eastAsia="仿宋_GB2312" w:cs="仿宋_GB2312" w:hint="eastAsia"/>
                <w:sz w:val="21"/>
                <w:szCs w:val="21"/>
              </w:rPr>
              <w:t>单位开户银行</w:t>
            </w:r>
          </w:p>
          <w:p w:rsidR="00D57903" w:rsidRDefault="00D57903" w:rsidP="00A40ED1">
            <w:pPr>
              <w:spacing w:line="240" w:lineRule="exact"/>
              <w:jc w:val="center"/>
              <w:rPr>
                <w:rFonts w:ascii="仿宋_GB2312" w:eastAsia="仿宋_GB2312" w:cs="仿宋_GB2312"/>
                <w:sz w:val="21"/>
                <w:szCs w:val="21"/>
              </w:rPr>
            </w:pPr>
            <w:r>
              <w:rPr>
                <w:rFonts w:ascii="仿宋_GB2312" w:eastAsia="仿宋_GB2312" w:cs="仿宋_GB2312" w:hint="eastAsia"/>
                <w:sz w:val="21"/>
                <w:szCs w:val="21"/>
              </w:rPr>
              <w:t>及帐号</w:t>
            </w:r>
          </w:p>
        </w:tc>
        <w:tc>
          <w:tcPr>
            <w:tcW w:w="5104" w:type="dxa"/>
            <w:gridSpan w:val="4"/>
            <w:tcBorders>
              <w:top w:val="single" w:sz="4" w:space="0" w:color="auto"/>
              <w:left w:val="single" w:sz="4" w:space="0" w:color="auto"/>
              <w:bottom w:val="single" w:sz="4" w:space="0" w:color="auto"/>
              <w:right w:val="single" w:sz="4" w:space="0" w:color="auto"/>
            </w:tcBorders>
            <w:vAlign w:val="center"/>
          </w:tcPr>
          <w:p w:rsidR="00D57903" w:rsidRDefault="00D57903" w:rsidP="00A40ED1">
            <w:pPr>
              <w:rPr>
                <w:rFonts w:ascii="仿宋_GB2312" w:eastAsia="仿宋_GB2312"/>
                <w:sz w:val="21"/>
                <w:szCs w:val="21"/>
              </w:rPr>
            </w:pPr>
          </w:p>
        </w:tc>
        <w:tc>
          <w:tcPr>
            <w:tcW w:w="710" w:type="dxa"/>
            <w:vMerge/>
            <w:tcBorders>
              <w:top w:val="single" w:sz="4" w:space="0" w:color="auto"/>
              <w:left w:val="single" w:sz="4" w:space="0" w:color="auto"/>
              <w:bottom w:val="single" w:sz="4" w:space="0" w:color="auto"/>
              <w:right w:val="single" w:sz="4" w:space="0" w:color="auto"/>
            </w:tcBorders>
            <w:vAlign w:val="center"/>
          </w:tcPr>
          <w:p w:rsidR="00D57903" w:rsidRDefault="00D57903" w:rsidP="00A40ED1">
            <w:pPr>
              <w:widowControl/>
              <w:jc w:val="left"/>
              <w:rPr>
                <w:rFonts w:ascii="仿宋_GB2312" w:eastAsia="仿宋_GB2312"/>
                <w:sz w:val="21"/>
                <w:szCs w:val="21"/>
              </w:rPr>
            </w:pPr>
          </w:p>
        </w:tc>
        <w:tc>
          <w:tcPr>
            <w:tcW w:w="1984" w:type="dxa"/>
            <w:gridSpan w:val="4"/>
            <w:vMerge/>
            <w:tcBorders>
              <w:top w:val="single" w:sz="4" w:space="0" w:color="auto"/>
              <w:left w:val="single" w:sz="4" w:space="0" w:color="auto"/>
              <w:bottom w:val="single" w:sz="4" w:space="0" w:color="auto"/>
              <w:right w:val="single" w:sz="4" w:space="0" w:color="auto"/>
            </w:tcBorders>
            <w:vAlign w:val="center"/>
          </w:tcPr>
          <w:p w:rsidR="00D57903" w:rsidRDefault="00D57903" w:rsidP="00A40ED1">
            <w:pPr>
              <w:widowControl/>
              <w:jc w:val="left"/>
              <w:rPr>
                <w:rFonts w:ascii="仿宋_GB2312" w:eastAsia="仿宋_GB2312" w:cs="仿宋_GB2312"/>
                <w:sz w:val="21"/>
                <w:szCs w:val="21"/>
              </w:rPr>
            </w:pPr>
          </w:p>
        </w:tc>
      </w:tr>
      <w:tr w:rsidR="00D57903" w:rsidTr="00A40ED1">
        <w:trPr>
          <w:trHeight w:val="20"/>
          <w:jc w:val="center"/>
        </w:trPr>
        <w:tc>
          <w:tcPr>
            <w:tcW w:w="1903" w:type="dxa"/>
            <w:vMerge w:val="restart"/>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pacing w:val="-12"/>
                <w:sz w:val="21"/>
                <w:szCs w:val="21"/>
              </w:rPr>
            </w:pPr>
            <w:r>
              <w:rPr>
                <w:rFonts w:ascii="仿宋_GB2312" w:eastAsia="仿宋_GB2312" w:cs="仿宋_GB2312" w:hint="eastAsia"/>
                <w:spacing w:val="-12"/>
                <w:sz w:val="21"/>
                <w:szCs w:val="21"/>
              </w:rPr>
              <w:t>申请证照</w:t>
            </w:r>
          </w:p>
        </w:tc>
        <w:tc>
          <w:tcPr>
            <w:tcW w:w="2761" w:type="dxa"/>
            <w:gridSpan w:val="2"/>
            <w:tcBorders>
              <w:top w:val="single" w:sz="4" w:space="0" w:color="auto"/>
              <w:left w:val="single" w:sz="4" w:space="0" w:color="auto"/>
              <w:bottom w:val="single" w:sz="4" w:space="0" w:color="auto"/>
              <w:right w:val="single" w:sz="4" w:space="0" w:color="auto"/>
            </w:tcBorders>
          </w:tcPr>
          <w:p w:rsidR="00D57903" w:rsidRDefault="00D57903" w:rsidP="00A40ED1">
            <w:pPr>
              <w:ind w:firstLine="560"/>
              <w:jc w:val="center"/>
              <w:rPr>
                <w:rFonts w:ascii="仿宋_GB2312" w:eastAsia="仿宋_GB2312"/>
                <w:sz w:val="21"/>
                <w:szCs w:val="21"/>
              </w:rPr>
            </w:pPr>
            <w:r>
              <w:rPr>
                <w:rFonts w:ascii="仿宋_GB2312" w:eastAsia="仿宋_GB2312" w:hint="eastAsia"/>
                <w:sz w:val="21"/>
                <w:szCs w:val="21"/>
              </w:rPr>
              <w:t>证照类型</w:t>
            </w:r>
          </w:p>
        </w:tc>
        <w:tc>
          <w:tcPr>
            <w:tcW w:w="3793" w:type="dxa"/>
            <w:gridSpan w:val="5"/>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rPr>
            </w:pPr>
            <w:r>
              <w:rPr>
                <w:rFonts w:ascii="仿宋_GB2312" w:eastAsia="仿宋_GB2312" w:hint="eastAsia"/>
                <w:sz w:val="21"/>
                <w:szCs w:val="21"/>
              </w:rPr>
              <w:t>证照号码</w:t>
            </w:r>
          </w:p>
        </w:tc>
        <w:tc>
          <w:tcPr>
            <w:tcW w:w="1244" w:type="dxa"/>
            <w:gridSpan w:val="2"/>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rPr>
            </w:pPr>
            <w:r>
              <w:rPr>
                <w:rFonts w:ascii="仿宋_GB2312" w:eastAsia="仿宋_GB2312" w:hint="eastAsia"/>
                <w:sz w:val="21"/>
                <w:szCs w:val="21"/>
              </w:rPr>
              <w:t>审批部门</w:t>
            </w:r>
          </w:p>
        </w:tc>
      </w:tr>
      <w:tr w:rsidR="00D57903" w:rsidTr="00A40ED1">
        <w:trPr>
          <w:trHeight w:val="282"/>
          <w:jc w:val="center"/>
        </w:trPr>
        <w:tc>
          <w:tcPr>
            <w:tcW w:w="1903" w:type="dxa"/>
            <w:vMerge/>
            <w:tcBorders>
              <w:top w:val="single" w:sz="4" w:space="0" w:color="auto"/>
              <w:left w:val="single" w:sz="4" w:space="0" w:color="auto"/>
              <w:bottom w:val="single" w:sz="4" w:space="0" w:color="auto"/>
              <w:right w:val="single" w:sz="4" w:space="0" w:color="auto"/>
            </w:tcBorders>
            <w:vAlign w:val="center"/>
          </w:tcPr>
          <w:p w:rsidR="00D57903" w:rsidRDefault="00D57903" w:rsidP="00A40ED1">
            <w:pPr>
              <w:widowControl/>
              <w:jc w:val="left"/>
              <w:rPr>
                <w:rFonts w:ascii="仿宋_GB2312" w:eastAsia="仿宋_GB2312"/>
                <w:spacing w:val="-12"/>
                <w:sz w:val="21"/>
                <w:szCs w:val="21"/>
              </w:rPr>
            </w:pPr>
          </w:p>
        </w:tc>
        <w:tc>
          <w:tcPr>
            <w:tcW w:w="2761" w:type="dxa"/>
            <w:gridSpan w:val="2"/>
            <w:tcBorders>
              <w:top w:val="single" w:sz="4" w:space="0" w:color="auto"/>
              <w:left w:val="single" w:sz="4" w:space="0" w:color="auto"/>
              <w:bottom w:val="single" w:sz="4" w:space="0" w:color="auto"/>
              <w:right w:val="single" w:sz="4" w:space="0" w:color="auto"/>
            </w:tcBorders>
          </w:tcPr>
          <w:p w:rsidR="00D57903" w:rsidRDefault="00D57903" w:rsidP="00A40ED1">
            <w:pPr>
              <w:rPr>
                <w:rFonts w:ascii="仿宋_GB2312" w:eastAsia="仿宋_GB2312"/>
                <w:sz w:val="21"/>
                <w:szCs w:val="21"/>
              </w:rPr>
            </w:pPr>
            <w:r>
              <w:rPr>
                <w:rFonts w:ascii="仿宋_GB2312" w:eastAsia="仿宋_GB2312" w:hint="eastAsia"/>
                <w:sz w:val="21"/>
                <w:szCs w:val="21"/>
              </w:rPr>
              <w:t xml:space="preserve">养老机构设立许可证 </w:t>
            </w:r>
            <w:r>
              <w:rPr>
                <w:rFonts w:ascii="仿宋_GB2312" w:eastAsia="仿宋_GB2312" w:cs="仿宋_GB2312" w:hint="eastAsia"/>
                <w:sz w:val="21"/>
                <w:szCs w:val="21"/>
              </w:rPr>
              <w:t>□</w:t>
            </w:r>
          </w:p>
        </w:tc>
        <w:tc>
          <w:tcPr>
            <w:tcW w:w="3793" w:type="dxa"/>
            <w:gridSpan w:val="5"/>
            <w:tcBorders>
              <w:top w:val="single" w:sz="4" w:space="0" w:color="auto"/>
              <w:left w:val="single" w:sz="4" w:space="0" w:color="auto"/>
              <w:bottom w:val="single" w:sz="4" w:space="0" w:color="auto"/>
              <w:right w:val="single" w:sz="4" w:space="0" w:color="auto"/>
            </w:tcBorders>
            <w:vAlign w:val="center"/>
          </w:tcPr>
          <w:p w:rsidR="00D57903" w:rsidRDefault="00D57903" w:rsidP="00A40ED1">
            <w:pPr>
              <w:ind w:firstLine="560"/>
              <w:jc w:val="center"/>
              <w:rPr>
                <w:rFonts w:ascii="仿宋_GB2312" w:eastAsia="仿宋_GB2312"/>
                <w:sz w:val="21"/>
                <w:szCs w:val="21"/>
              </w:rPr>
            </w:pPr>
          </w:p>
        </w:tc>
        <w:tc>
          <w:tcPr>
            <w:tcW w:w="1244" w:type="dxa"/>
            <w:gridSpan w:val="2"/>
            <w:tcBorders>
              <w:top w:val="single" w:sz="4" w:space="0" w:color="auto"/>
              <w:left w:val="single" w:sz="4" w:space="0" w:color="auto"/>
              <w:bottom w:val="single" w:sz="4" w:space="0" w:color="auto"/>
              <w:right w:val="single" w:sz="4" w:space="0" w:color="auto"/>
            </w:tcBorders>
            <w:vAlign w:val="center"/>
          </w:tcPr>
          <w:p w:rsidR="00D57903" w:rsidRDefault="00D57903" w:rsidP="00A40ED1">
            <w:pPr>
              <w:ind w:firstLine="560"/>
              <w:jc w:val="center"/>
              <w:rPr>
                <w:rFonts w:ascii="仿宋_GB2312" w:eastAsia="仿宋_GB2312"/>
                <w:sz w:val="21"/>
                <w:szCs w:val="21"/>
              </w:rPr>
            </w:pPr>
          </w:p>
        </w:tc>
      </w:tr>
      <w:tr w:rsidR="00D57903" w:rsidTr="00A40ED1">
        <w:trPr>
          <w:trHeight w:val="282"/>
          <w:jc w:val="center"/>
        </w:trPr>
        <w:tc>
          <w:tcPr>
            <w:tcW w:w="1903" w:type="dxa"/>
            <w:vMerge/>
            <w:tcBorders>
              <w:top w:val="single" w:sz="4" w:space="0" w:color="auto"/>
              <w:left w:val="single" w:sz="4" w:space="0" w:color="auto"/>
              <w:bottom w:val="single" w:sz="4" w:space="0" w:color="auto"/>
              <w:right w:val="single" w:sz="4" w:space="0" w:color="auto"/>
            </w:tcBorders>
            <w:vAlign w:val="center"/>
          </w:tcPr>
          <w:p w:rsidR="00D57903" w:rsidRDefault="00D57903" w:rsidP="00A40ED1">
            <w:pPr>
              <w:widowControl/>
              <w:jc w:val="left"/>
              <w:rPr>
                <w:rFonts w:ascii="仿宋_GB2312" w:eastAsia="仿宋_GB2312"/>
                <w:spacing w:val="-12"/>
                <w:sz w:val="21"/>
                <w:szCs w:val="21"/>
              </w:rPr>
            </w:pPr>
          </w:p>
        </w:tc>
        <w:tc>
          <w:tcPr>
            <w:tcW w:w="2761" w:type="dxa"/>
            <w:gridSpan w:val="2"/>
            <w:tcBorders>
              <w:top w:val="single" w:sz="4" w:space="0" w:color="auto"/>
              <w:left w:val="single" w:sz="4" w:space="0" w:color="auto"/>
              <w:bottom w:val="single" w:sz="4" w:space="0" w:color="auto"/>
              <w:right w:val="single" w:sz="4" w:space="0" w:color="auto"/>
            </w:tcBorders>
          </w:tcPr>
          <w:p w:rsidR="00D57903" w:rsidRDefault="00D57903" w:rsidP="00A40ED1">
            <w:pPr>
              <w:rPr>
                <w:rFonts w:ascii="仿宋_GB2312" w:eastAsia="仿宋_GB2312"/>
                <w:sz w:val="21"/>
                <w:szCs w:val="21"/>
              </w:rPr>
            </w:pPr>
            <w:r>
              <w:rPr>
                <w:rFonts w:ascii="仿宋_GB2312" w:eastAsia="仿宋_GB2312" w:hint="eastAsia"/>
                <w:sz w:val="21"/>
                <w:szCs w:val="21"/>
              </w:rPr>
              <w:t xml:space="preserve">民办非企业登记证书 </w:t>
            </w:r>
            <w:r>
              <w:rPr>
                <w:rFonts w:ascii="仿宋_GB2312" w:eastAsia="仿宋_GB2312" w:cs="仿宋_GB2312" w:hint="eastAsia"/>
                <w:sz w:val="21"/>
                <w:szCs w:val="21"/>
              </w:rPr>
              <w:t>□</w:t>
            </w:r>
          </w:p>
        </w:tc>
        <w:tc>
          <w:tcPr>
            <w:tcW w:w="3793" w:type="dxa"/>
            <w:gridSpan w:val="5"/>
            <w:tcBorders>
              <w:top w:val="single" w:sz="4" w:space="0" w:color="auto"/>
              <w:left w:val="single" w:sz="4" w:space="0" w:color="auto"/>
              <w:right w:val="single" w:sz="4" w:space="0" w:color="auto"/>
            </w:tcBorders>
            <w:vAlign w:val="center"/>
          </w:tcPr>
          <w:p w:rsidR="00D57903" w:rsidRDefault="00D57903" w:rsidP="00A40ED1">
            <w:pPr>
              <w:ind w:firstLine="560"/>
              <w:jc w:val="center"/>
              <w:rPr>
                <w:rFonts w:ascii="仿宋_GB2312" w:eastAsia="仿宋_GB2312"/>
                <w:sz w:val="21"/>
                <w:szCs w:val="21"/>
              </w:rPr>
            </w:pPr>
          </w:p>
        </w:tc>
        <w:tc>
          <w:tcPr>
            <w:tcW w:w="1244" w:type="dxa"/>
            <w:gridSpan w:val="2"/>
            <w:tcBorders>
              <w:top w:val="single" w:sz="4" w:space="0" w:color="auto"/>
              <w:left w:val="single" w:sz="4" w:space="0" w:color="auto"/>
              <w:right w:val="single" w:sz="4" w:space="0" w:color="auto"/>
            </w:tcBorders>
            <w:vAlign w:val="center"/>
          </w:tcPr>
          <w:p w:rsidR="00D57903" w:rsidRDefault="00D57903" w:rsidP="00A40ED1">
            <w:pPr>
              <w:ind w:firstLine="560"/>
              <w:jc w:val="center"/>
              <w:rPr>
                <w:rFonts w:ascii="仿宋_GB2312" w:eastAsia="仿宋_GB2312"/>
                <w:sz w:val="21"/>
                <w:szCs w:val="21"/>
              </w:rPr>
            </w:pPr>
          </w:p>
        </w:tc>
      </w:tr>
      <w:tr w:rsidR="00D57903" w:rsidTr="00A40ED1">
        <w:trPr>
          <w:trHeight w:val="295"/>
          <w:jc w:val="center"/>
        </w:trPr>
        <w:tc>
          <w:tcPr>
            <w:tcW w:w="1903" w:type="dxa"/>
            <w:vMerge/>
            <w:tcBorders>
              <w:top w:val="single" w:sz="4" w:space="0" w:color="auto"/>
              <w:left w:val="single" w:sz="4" w:space="0" w:color="auto"/>
              <w:bottom w:val="single" w:sz="4" w:space="0" w:color="auto"/>
              <w:right w:val="single" w:sz="4" w:space="0" w:color="auto"/>
            </w:tcBorders>
            <w:vAlign w:val="center"/>
          </w:tcPr>
          <w:p w:rsidR="00D57903" w:rsidRDefault="00D57903" w:rsidP="00A40ED1">
            <w:pPr>
              <w:widowControl/>
              <w:jc w:val="left"/>
              <w:rPr>
                <w:rFonts w:ascii="仿宋_GB2312" w:eastAsia="仿宋_GB2312"/>
                <w:spacing w:val="-12"/>
                <w:sz w:val="21"/>
                <w:szCs w:val="21"/>
              </w:rPr>
            </w:pPr>
          </w:p>
        </w:tc>
        <w:tc>
          <w:tcPr>
            <w:tcW w:w="2761" w:type="dxa"/>
            <w:gridSpan w:val="2"/>
            <w:tcBorders>
              <w:top w:val="single" w:sz="4" w:space="0" w:color="auto"/>
              <w:left w:val="single" w:sz="4" w:space="0" w:color="auto"/>
              <w:bottom w:val="single" w:sz="4" w:space="0" w:color="auto"/>
              <w:right w:val="single" w:sz="4" w:space="0" w:color="auto"/>
            </w:tcBorders>
          </w:tcPr>
          <w:p w:rsidR="00D57903" w:rsidRDefault="00D57903" w:rsidP="00A40ED1">
            <w:pPr>
              <w:rPr>
                <w:rFonts w:ascii="仿宋_GB2312" w:eastAsia="仿宋_GB2312"/>
                <w:sz w:val="21"/>
                <w:szCs w:val="21"/>
              </w:rPr>
            </w:pPr>
            <w:r>
              <w:rPr>
                <w:rFonts w:ascii="仿宋_GB2312" w:eastAsia="仿宋_GB2312" w:hint="eastAsia"/>
                <w:sz w:val="21"/>
                <w:szCs w:val="21"/>
              </w:rPr>
              <w:t xml:space="preserve">营业执照           </w:t>
            </w:r>
            <w:r>
              <w:rPr>
                <w:rFonts w:ascii="仿宋_GB2312" w:eastAsia="仿宋_GB2312" w:cs="仿宋_GB2312" w:hint="eastAsia"/>
                <w:sz w:val="21"/>
                <w:szCs w:val="21"/>
              </w:rPr>
              <w:t>□</w:t>
            </w:r>
          </w:p>
        </w:tc>
        <w:tc>
          <w:tcPr>
            <w:tcW w:w="3793" w:type="dxa"/>
            <w:gridSpan w:val="5"/>
            <w:tcBorders>
              <w:left w:val="single" w:sz="4" w:space="0" w:color="auto"/>
              <w:right w:val="single" w:sz="4" w:space="0" w:color="auto"/>
            </w:tcBorders>
            <w:vAlign w:val="center"/>
          </w:tcPr>
          <w:p w:rsidR="00D57903" w:rsidRDefault="00D57903" w:rsidP="00A40ED1">
            <w:pPr>
              <w:ind w:firstLine="560"/>
              <w:jc w:val="center"/>
              <w:rPr>
                <w:rFonts w:ascii="仿宋_GB2312" w:eastAsia="仿宋_GB2312"/>
                <w:sz w:val="21"/>
                <w:szCs w:val="21"/>
              </w:rPr>
            </w:pPr>
          </w:p>
        </w:tc>
        <w:tc>
          <w:tcPr>
            <w:tcW w:w="1244" w:type="dxa"/>
            <w:gridSpan w:val="2"/>
            <w:tcBorders>
              <w:left w:val="single" w:sz="4" w:space="0" w:color="auto"/>
              <w:right w:val="single" w:sz="4" w:space="0" w:color="auto"/>
            </w:tcBorders>
            <w:vAlign w:val="center"/>
          </w:tcPr>
          <w:p w:rsidR="00D57903" w:rsidRDefault="00D57903" w:rsidP="00A40ED1">
            <w:pPr>
              <w:ind w:firstLine="560"/>
              <w:jc w:val="center"/>
              <w:rPr>
                <w:rFonts w:ascii="仿宋_GB2312" w:eastAsia="仿宋_GB2312"/>
                <w:sz w:val="21"/>
                <w:szCs w:val="21"/>
              </w:rPr>
            </w:pPr>
          </w:p>
        </w:tc>
      </w:tr>
      <w:tr w:rsidR="00D57903" w:rsidTr="00A40ED1">
        <w:trPr>
          <w:trHeight w:val="282"/>
          <w:jc w:val="center"/>
        </w:trPr>
        <w:tc>
          <w:tcPr>
            <w:tcW w:w="1903" w:type="dxa"/>
            <w:vMerge/>
            <w:tcBorders>
              <w:top w:val="single" w:sz="4" w:space="0" w:color="auto"/>
              <w:left w:val="single" w:sz="4" w:space="0" w:color="auto"/>
              <w:bottom w:val="single" w:sz="4" w:space="0" w:color="auto"/>
              <w:right w:val="single" w:sz="4" w:space="0" w:color="auto"/>
            </w:tcBorders>
            <w:vAlign w:val="center"/>
          </w:tcPr>
          <w:p w:rsidR="00D57903" w:rsidRDefault="00D57903" w:rsidP="00A40ED1">
            <w:pPr>
              <w:widowControl/>
              <w:jc w:val="left"/>
              <w:rPr>
                <w:rFonts w:ascii="仿宋_GB2312" w:eastAsia="仿宋_GB2312"/>
                <w:spacing w:val="-12"/>
                <w:sz w:val="21"/>
                <w:szCs w:val="21"/>
              </w:rPr>
            </w:pPr>
          </w:p>
        </w:tc>
        <w:tc>
          <w:tcPr>
            <w:tcW w:w="2761" w:type="dxa"/>
            <w:gridSpan w:val="2"/>
            <w:tcBorders>
              <w:top w:val="single" w:sz="4" w:space="0" w:color="auto"/>
              <w:left w:val="single" w:sz="4" w:space="0" w:color="auto"/>
              <w:bottom w:val="single" w:sz="4" w:space="0" w:color="auto"/>
              <w:right w:val="single" w:sz="4" w:space="0" w:color="auto"/>
            </w:tcBorders>
          </w:tcPr>
          <w:p w:rsidR="00D57903" w:rsidRDefault="00D57903" w:rsidP="00A40ED1">
            <w:pPr>
              <w:rPr>
                <w:rFonts w:ascii="仿宋_GB2312" w:eastAsia="仿宋_GB2312"/>
                <w:sz w:val="21"/>
                <w:szCs w:val="21"/>
              </w:rPr>
            </w:pPr>
            <w:r>
              <w:rPr>
                <w:rFonts w:ascii="仿宋_GB2312" w:eastAsia="仿宋_GB2312" w:hint="eastAsia"/>
                <w:sz w:val="21"/>
                <w:szCs w:val="21"/>
              </w:rPr>
              <w:t xml:space="preserve">其他               </w:t>
            </w:r>
            <w:r>
              <w:rPr>
                <w:rFonts w:ascii="仿宋_GB2312" w:eastAsia="仿宋_GB2312" w:cs="仿宋_GB2312" w:hint="eastAsia"/>
                <w:sz w:val="21"/>
                <w:szCs w:val="21"/>
              </w:rPr>
              <w:t>□</w:t>
            </w:r>
          </w:p>
        </w:tc>
        <w:tc>
          <w:tcPr>
            <w:tcW w:w="3793" w:type="dxa"/>
            <w:gridSpan w:val="5"/>
            <w:tcBorders>
              <w:left w:val="single" w:sz="4" w:space="0" w:color="auto"/>
              <w:bottom w:val="single" w:sz="4" w:space="0" w:color="auto"/>
              <w:right w:val="single" w:sz="4" w:space="0" w:color="auto"/>
            </w:tcBorders>
            <w:vAlign w:val="center"/>
          </w:tcPr>
          <w:p w:rsidR="00D57903" w:rsidRDefault="00D57903" w:rsidP="00A40ED1">
            <w:pPr>
              <w:ind w:firstLine="560"/>
              <w:jc w:val="center"/>
              <w:rPr>
                <w:rFonts w:ascii="仿宋_GB2312" w:eastAsia="仿宋_GB2312"/>
                <w:sz w:val="21"/>
                <w:szCs w:val="21"/>
              </w:rPr>
            </w:pPr>
          </w:p>
        </w:tc>
        <w:tc>
          <w:tcPr>
            <w:tcW w:w="1244" w:type="dxa"/>
            <w:gridSpan w:val="2"/>
            <w:tcBorders>
              <w:left w:val="single" w:sz="4" w:space="0" w:color="auto"/>
              <w:bottom w:val="single" w:sz="4" w:space="0" w:color="auto"/>
              <w:right w:val="single" w:sz="4" w:space="0" w:color="auto"/>
            </w:tcBorders>
            <w:vAlign w:val="center"/>
          </w:tcPr>
          <w:p w:rsidR="00D57903" w:rsidRDefault="00D57903" w:rsidP="00A40ED1">
            <w:pPr>
              <w:ind w:firstLine="560"/>
              <w:jc w:val="center"/>
              <w:rPr>
                <w:rFonts w:ascii="仿宋_GB2312" w:eastAsia="仿宋_GB2312"/>
                <w:sz w:val="21"/>
                <w:szCs w:val="21"/>
              </w:rPr>
            </w:pPr>
          </w:p>
        </w:tc>
      </w:tr>
      <w:tr w:rsidR="00D57903" w:rsidTr="00A40ED1">
        <w:trPr>
          <w:trHeight w:val="20"/>
          <w:jc w:val="center"/>
        </w:trPr>
        <w:tc>
          <w:tcPr>
            <w:tcW w:w="1903" w:type="dxa"/>
            <w:vMerge w:val="restart"/>
            <w:tcBorders>
              <w:top w:val="single" w:sz="4" w:space="0" w:color="auto"/>
              <w:left w:val="single" w:sz="4" w:space="0" w:color="auto"/>
              <w:bottom w:val="single" w:sz="4" w:space="0" w:color="auto"/>
              <w:right w:val="single" w:sz="4" w:space="0" w:color="auto"/>
            </w:tcBorders>
            <w:vAlign w:val="center"/>
          </w:tcPr>
          <w:p w:rsidR="00D57903" w:rsidRDefault="00D57903" w:rsidP="00A40ED1">
            <w:pPr>
              <w:spacing w:line="400" w:lineRule="exact"/>
              <w:jc w:val="center"/>
              <w:rPr>
                <w:rFonts w:ascii="仿宋_GB2312" w:eastAsia="仿宋_GB2312" w:cs="仿宋_GB2312"/>
                <w:sz w:val="21"/>
                <w:szCs w:val="21"/>
              </w:rPr>
            </w:pPr>
            <w:r>
              <w:rPr>
                <w:rFonts w:ascii="仿宋_GB2312" w:eastAsia="仿宋_GB2312" w:cs="仿宋_GB2312" w:hint="eastAsia"/>
                <w:sz w:val="21"/>
                <w:szCs w:val="21"/>
              </w:rPr>
              <w:t>服务场所</w:t>
            </w:r>
          </w:p>
          <w:p w:rsidR="00D57903" w:rsidRDefault="00D57903" w:rsidP="00A40ED1">
            <w:pPr>
              <w:spacing w:line="400" w:lineRule="exact"/>
              <w:jc w:val="center"/>
              <w:rPr>
                <w:rFonts w:ascii="仿宋_GB2312" w:eastAsia="仿宋_GB2312"/>
                <w:sz w:val="21"/>
                <w:szCs w:val="21"/>
              </w:rPr>
            </w:pPr>
            <w:r>
              <w:rPr>
                <w:rFonts w:ascii="仿宋_GB2312" w:eastAsia="仿宋_GB2312" w:cs="仿宋_GB2312" w:hint="eastAsia"/>
                <w:sz w:val="21"/>
                <w:szCs w:val="21"/>
              </w:rPr>
              <w:t>情况</w:t>
            </w:r>
          </w:p>
        </w:tc>
        <w:tc>
          <w:tcPr>
            <w:tcW w:w="2761" w:type="dxa"/>
            <w:gridSpan w:val="2"/>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rPr>
            </w:pPr>
            <w:r>
              <w:rPr>
                <w:rFonts w:ascii="仿宋_GB2312" w:eastAsia="仿宋_GB2312" w:cs="仿宋_GB2312" w:hint="eastAsia"/>
                <w:sz w:val="21"/>
                <w:szCs w:val="21"/>
              </w:rPr>
              <w:t>服务场所性质</w:t>
            </w:r>
          </w:p>
        </w:tc>
        <w:tc>
          <w:tcPr>
            <w:tcW w:w="5037" w:type="dxa"/>
            <w:gridSpan w:val="7"/>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rPr>
            </w:pPr>
            <w:r>
              <w:rPr>
                <w:rFonts w:ascii="仿宋_GB2312" w:eastAsia="仿宋_GB2312" w:cs="仿宋_GB2312" w:hint="eastAsia"/>
                <w:sz w:val="21"/>
                <w:szCs w:val="21"/>
              </w:rPr>
              <w:t>服务场所面积</w:t>
            </w:r>
          </w:p>
        </w:tc>
      </w:tr>
      <w:tr w:rsidR="00D57903" w:rsidTr="00A40ED1">
        <w:trPr>
          <w:trHeight w:val="20"/>
          <w:jc w:val="center"/>
        </w:trPr>
        <w:tc>
          <w:tcPr>
            <w:tcW w:w="1903" w:type="dxa"/>
            <w:vMerge/>
            <w:tcBorders>
              <w:top w:val="single" w:sz="4" w:space="0" w:color="auto"/>
              <w:left w:val="single" w:sz="4" w:space="0" w:color="auto"/>
              <w:bottom w:val="single" w:sz="4" w:space="0" w:color="auto"/>
              <w:right w:val="single" w:sz="4" w:space="0" w:color="auto"/>
            </w:tcBorders>
            <w:vAlign w:val="center"/>
          </w:tcPr>
          <w:p w:rsidR="00D57903" w:rsidRDefault="00D57903" w:rsidP="00A40ED1">
            <w:pPr>
              <w:widowControl/>
              <w:jc w:val="left"/>
              <w:rPr>
                <w:rFonts w:ascii="仿宋_GB2312" w:eastAsia="仿宋_GB2312"/>
                <w:sz w:val="21"/>
                <w:szCs w:val="21"/>
              </w:rPr>
            </w:pPr>
          </w:p>
        </w:tc>
        <w:tc>
          <w:tcPr>
            <w:tcW w:w="2761" w:type="dxa"/>
            <w:gridSpan w:val="2"/>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rPr>
            </w:pPr>
            <w:r>
              <w:rPr>
                <w:rFonts w:ascii="仿宋_GB2312" w:eastAsia="仿宋_GB2312" w:cs="仿宋_GB2312" w:hint="eastAsia"/>
                <w:sz w:val="21"/>
                <w:szCs w:val="21"/>
              </w:rPr>
              <w:t>自有□租赁□</w:t>
            </w:r>
          </w:p>
        </w:tc>
        <w:tc>
          <w:tcPr>
            <w:tcW w:w="2343" w:type="dxa"/>
            <w:gridSpan w:val="2"/>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rPr>
            </w:pPr>
            <w:r>
              <w:rPr>
                <w:rFonts w:ascii="仿宋_GB2312" w:eastAsia="仿宋_GB2312" w:cs="仿宋_GB2312" w:hint="eastAsia"/>
                <w:sz w:val="21"/>
                <w:szCs w:val="21"/>
              </w:rPr>
              <w:t>建筑面积</w:t>
            </w:r>
          </w:p>
        </w:tc>
        <w:tc>
          <w:tcPr>
            <w:tcW w:w="2694" w:type="dxa"/>
            <w:gridSpan w:val="5"/>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rPr>
            </w:pPr>
          </w:p>
        </w:tc>
      </w:tr>
      <w:tr w:rsidR="00D57903" w:rsidTr="00A40ED1">
        <w:trPr>
          <w:trHeight w:val="20"/>
          <w:jc w:val="center"/>
        </w:trPr>
        <w:tc>
          <w:tcPr>
            <w:tcW w:w="1903" w:type="dxa"/>
            <w:vMerge/>
            <w:tcBorders>
              <w:top w:val="single" w:sz="4" w:space="0" w:color="auto"/>
              <w:left w:val="single" w:sz="4" w:space="0" w:color="auto"/>
              <w:bottom w:val="single" w:sz="4" w:space="0" w:color="auto"/>
              <w:right w:val="single" w:sz="4" w:space="0" w:color="auto"/>
            </w:tcBorders>
            <w:vAlign w:val="center"/>
          </w:tcPr>
          <w:p w:rsidR="00D57903" w:rsidRDefault="00D57903" w:rsidP="00A40ED1">
            <w:pPr>
              <w:widowControl/>
              <w:jc w:val="left"/>
              <w:rPr>
                <w:rFonts w:ascii="仿宋_GB2312" w:eastAsia="仿宋_GB2312"/>
                <w:sz w:val="21"/>
                <w:szCs w:val="21"/>
              </w:rPr>
            </w:pPr>
          </w:p>
        </w:tc>
        <w:tc>
          <w:tcPr>
            <w:tcW w:w="1419" w:type="dxa"/>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rPr>
            </w:pPr>
            <w:r>
              <w:rPr>
                <w:rFonts w:ascii="仿宋_GB2312" w:eastAsia="仿宋_GB2312" w:cs="仿宋_GB2312" w:hint="eastAsia"/>
                <w:sz w:val="21"/>
                <w:szCs w:val="21"/>
              </w:rPr>
              <w:t>租期</w:t>
            </w:r>
          </w:p>
        </w:tc>
        <w:tc>
          <w:tcPr>
            <w:tcW w:w="1342" w:type="dxa"/>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rPr>
            </w:pPr>
          </w:p>
        </w:tc>
        <w:tc>
          <w:tcPr>
            <w:tcW w:w="2343" w:type="dxa"/>
            <w:gridSpan w:val="2"/>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rPr>
            </w:pPr>
            <w:r>
              <w:rPr>
                <w:rFonts w:ascii="仿宋_GB2312" w:eastAsia="仿宋_GB2312" w:cs="仿宋_GB2312" w:hint="eastAsia"/>
                <w:sz w:val="21"/>
                <w:szCs w:val="21"/>
              </w:rPr>
              <w:t>营业面积</w:t>
            </w:r>
          </w:p>
        </w:tc>
        <w:tc>
          <w:tcPr>
            <w:tcW w:w="2694" w:type="dxa"/>
            <w:gridSpan w:val="5"/>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rPr>
            </w:pPr>
          </w:p>
        </w:tc>
      </w:tr>
      <w:tr w:rsidR="00D57903" w:rsidTr="00A40ED1">
        <w:trPr>
          <w:trHeight w:val="20"/>
          <w:jc w:val="center"/>
        </w:trPr>
        <w:tc>
          <w:tcPr>
            <w:tcW w:w="1903" w:type="dxa"/>
            <w:tcBorders>
              <w:top w:val="single" w:sz="4" w:space="0" w:color="auto"/>
              <w:left w:val="single" w:sz="4" w:space="0" w:color="auto"/>
              <w:bottom w:val="single" w:sz="4" w:space="0" w:color="auto"/>
              <w:right w:val="single" w:sz="4" w:space="0" w:color="auto"/>
            </w:tcBorders>
            <w:vAlign w:val="center"/>
          </w:tcPr>
          <w:p w:rsidR="00D57903" w:rsidRDefault="00D57903" w:rsidP="00A40ED1">
            <w:pPr>
              <w:spacing w:line="240" w:lineRule="exact"/>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护理服务</w:t>
            </w:r>
          </w:p>
          <w:p w:rsidR="00D57903" w:rsidRDefault="00D57903" w:rsidP="00A40ED1">
            <w:pPr>
              <w:spacing w:line="240" w:lineRule="exact"/>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站点情况</w:t>
            </w:r>
          </w:p>
        </w:tc>
        <w:tc>
          <w:tcPr>
            <w:tcW w:w="7798" w:type="dxa"/>
            <w:gridSpan w:val="9"/>
            <w:tcBorders>
              <w:top w:val="single" w:sz="4" w:space="0" w:color="auto"/>
              <w:left w:val="single" w:sz="4" w:space="0" w:color="auto"/>
              <w:bottom w:val="single" w:sz="4" w:space="0" w:color="auto"/>
              <w:right w:val="single" w:sz="4" w:space="0" w:color="auto"/>
            </w:tcBorders>
            <w:vAlign w:val="center"/>
          </w:tcPr>
          <w:p w:rsidR="00D57903" w:rsidRDefault="00D57903" w:rsidP="00A40ED1">
            <w:pPr>
              <w:spacing w:line="240" w:lineRule="exact"/>
              <w:rPr>
                <w:rFonts w:ascii="仿宋_GB2312" w:eastAsia="仿宋_GB2312" w:cs="仿宋_GB2312"/>
                <w:sz w:val="21"/>
                <w:szCs w:val="21"/>
              </w:rPr>
            </w:pPr>
            <w:r>
              <w:rPr>
                <w:rFonts w:ascii="仿宋_GB2312" w:eastAsia="仿宋_GB2312" w:cs="仿宋_GB2312" w:hint="eastAsia"/>
                <w:sz w:val="21"/>
                <w:szCs w:val="21"/>
              </w:rPr>
              <w:t>已在苏州市区（含姑苏区、高新区、吴中区、相城区、工业园区）合计设立的已开展服务的服务站点个数：    个</w:t>
            </w:r>
          </w:p>
        </w:tc>
      </w:tr>
      <w:tr w:rsidR="00D57903" w:rsidTr="00A40ED1">
        <w:trPr>
          <w:trHeight w:val="20"/>
          <w:jc w:val="center"/>
        </w:trPr>
        <w:tc>
          <w:tcPr>
            <w:tcW w:w="1903" w:type="dxa"/>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hAnsi="仿宋_GB2312"/>
                <w:sz w:val="21"/>
                <w:szCs w:val="21"/>
              </w:rPr>
            </w:pPr>
            <w:r>
              <w:rPr>
                <w:rFonts w:ascii="仿宋_GB2312" w:eastAsia="仿宋_GB2312" w:hAnsi="仿宋_GB2312" w:cs="仿宋_GB2312" w:hint="eastAsia"/>
                <w:sz w:val="21"/>
                <w:szCs w:val="21"/>
              </w:rPr>
              <w:t>计算机设备数量</w:t>
            </w:r>
          </w:p>
        </w:tc>
        <w:tc>
          <w:tcPr>
            <w:tcW w:w="7798" w:type="dxa"/>
            <w:gridSpan w:val="9"/>
            <w:tcBorders>
              <w:top w:val="single" w:sz="4" w:space="0" w:color="auto"/>
              <w:left w:val="single" w:sz="4" w:space="0" w:color="auto"/>
              <w:bottom w:val="single" w:sz="4" w:space="0" w:color="auto"/>
              <w:right w:val="single" w:sz="4" w:space="0" w:color="auto"/>
            </w:tcBorders>
            <w:vAlign w:val="center"/>
          </w:tcPr>
          <w:p w:rsidR="00D57903" w:rsidRDefault="00D57903" w:rsidP="00A40ED1">
            <w:pPr>
              <w:rPr>
                <w:rFonts w:ascii="仿宋_GB2312" w:eastAsia="仿宋_GB2312"/>
                <w:sz w:val="21"/>
                <w:szCs w:val="21"/>
              </w:rPr>
            </w:pPr>
            <w:r>
              <w:rPr>
                <w:rFonts w:ascii="仿宋_GB2312" w:eastAsia="仿宋_GB2312" w:cs="仿宋_GB2312" w:hint="eastAsia"/>
                <w:sz w:val="21"/>
                <w:szCs w:val="21"/>
              </w:rPr>
              <w:t>其中服务器   台、PC机  台、打印机  台、刷卡机  台、防火墙  台</w:t>
            </w:r>
          </w:p>
        </w:tc>
      </w:tr>
      <w:tr w:rsidR="00D57903" w:rsidTr="00A40ED1">
        <w:trPr>
          <w:trHeight w:val="20"/>
          <w:jc w:val="center"/>
        </w:trPr>
        <w:tc>
          <w:tcPr>
            <w:tcW w:w="1903" w:type="dxa"/>
            <w:vMerge w:val="restart"/>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业务管理</w:t>
            </w:r>
          </w:p>
          <w:p w:rsidR="00D57903" w:rsidRDefault="00D57903" w:rsidP="00A40ED1">
            <w:pPr>
              <w:jc w:val="center"/>
              <w:rPr>
                <w:rFonts w:ascii="仿宋_GB2312" w:eastAsia="仿宋_GB2312" w:hAnsi="仿宋_GB2312"/>
                <w:sz w:val="21"/>
                <w:szCs w:val="21"/>
              </w:rPr>
            </w:pPr>
            <w:r>
              <w:rPr>
                <w:rFonts w:ascii="仿宋_GB2312" w:eastAsia="仿宋_GB2312" w:hAnsi="仿宋_GB2312" w:cs="仿宋_GB2312" w:hint="eastAsia"/>
                <w:sz w:val="21"/>
                <w:szCs w:val="21"/>
              </w:rPr>
              <w:t>部门</w:t>
            </w:r>
          </w:p>
        </w:tc>
        <w:tc>
          <w:tcPr>
            <w:tcW w:w="1419" w:type="dxa"/>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rPr>
            </w:pPr>
            <w:r>
              <w:rPr>
                <w:rFonts w:ascii="仿宋_GB2312" w:eastAsia="仿宋_GB2312" w:cs="仿宋_GB2312" w:hint="eastAsia"/>
                <w:sz w:val="21"/>
                <w:szCs w:val="21"/>
              </w:rPr>
              <w:t>主要负责人</w:t>
            </w:r>
          </w:p>
        </w:tc>
        <w:tc>
          <w:tcPr>
            <w:tcW w:w="1342" w:type="dxa"/>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u w:val="single"/>
              </w:rPr>
            </w:pPr>
          </w:p>
        </w:tc>
        <w:tc>
          <w:tcPr>
            <w:tcW w:w="2343" w:type="dxa"/>
            <w:gridSpan w:val="2"/>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rPr>
            </w:pPr>
            <w:r>
              <w:rPr>
                <w:rFonts w:ascii="仿宋_GB2312" w:eastAsia="仿宋_GB2312" w:cs="仿宋_GB2312" w:hint="eastAsia"/>
                <w:sz w:val="21"/>
                <w:szCs w:val="21"/>
              </w:rPr>
              <w:t>联系电话</w:t>
            </w:r>
          </w:p>
        </w:tc>
        <w:tc>
          <w:tcPr>
            <w:tcW w:w="2694" w:type="dxa"/>
            <w:gridSpan w:val="5"/>
            <w:tcBorders>
              <w:top w:val="single" w:sz="4" w:space="0" w:color="auto"/>
              <w:left w:val="single" w:sz="4" w:space="0" w:color="auto"/>
              <w:bottom w:val="single" w:sz="4" w:space="0" w:color="auto"/>
              <w:right w:val="single" w:sz="4" w:space="0" w:color="auto"/>
            </w:tcBorders>
            <w:vAlign w:val="center"/>
          </w:tcPr>
          <w:p w:rsidR="00D57903" w:rsidRDefault="00D57903" w:rsidP="00A40ED1">
            <w:pPr>
              <w:rPr>
                <w:rFonts w:ascii="仿宋_GB2312" w:eastAsia="仿宋_GB2312"/>
                <w:sz w:val="21"/>
                <w:szCs w:val="21"/>
                <w:u w:val="single"/>
              </w:rPr>
            </w:pPr>
          </w:p>
        </w:tc>
      </w:tr>
      <w:tr w:rsidR="00D57903" w:rsidTr="00A40ED1">
        <w:trPr>
          <w:trHeight w:val="20"/>
          <w:jc w:val="center"/>
        </w:trPr>
        <w:tc>
          <w:tcPr>
            <w:tcW w:w="1903" w:type="dxa"/>
            <w:vMerge/>
            <w:tcBorders>
              <w:top w:val="single" w:sz="4" w:space="0" w:color="auto"/>
              <w:left w:val="single" w:sz="4" w:space="0" w:color="auto"/>
              <w:bottom w:val="single" w:sz="4" w:space="0" w:color="auto"/>
              <w:right w:val="single" w:sz="4" w:space="0" w:color="auto"/>
            </w:tcBorders>
            <w:vAlign w:val="center"/>
          </w:tcPr>
          <w:p w:rsidR="00D57903" w:rsidRDefault="00D57903" w:rsidP="00A40ED1">
            <w:pPr>
              <w:widowControl/>
              <w:jc w:val="left"/>
              <w:rPr>
                <w:rFonts w:ascii="仿宋_GB2312" w:eastAsia="仿宋_GB2312" w:hAnsi="仿宋_GB2312"/>
                <w:sz w:val="21"/>
                <w:szCs w:val="21"/>
              </w:rPr>
            </w:pPr>
          </w:p>
        </w:tc>
        <w:tc>
          <w:tcPr>
            <w:tcW w:w="1419" w:type="dxa"/>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rPr>
            </w:pPr>
            <w:r>
              <w:rPr>
                <w:rFonts w:ascii="仿宋_GB2312" w:eastAsia="仿宋_GB2312" w:cs="仿宋_GB2312" w:hint="eastAsia"/>
                <w:sz w:val="21"/>
                <w:szCs w:val="21"/>
              </w:rPr>
              <w:t>联系人</w:t>
            </w:r>
          </w:p>
        </w:tc>
        <w:tc>
          <w:tcPr>
            <w:tcW w:w="1342" w:type="dxa"/>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rPr>
            </w:pPr>
          </w:p>
        </w:tc>
        <w:tc>
          <w:tcPr>
            <w:tcW w:w="2343" w:type="dxa"/>
            <w:gridSpan w:val="2"/>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rPr>
            </w:pPr>
            <w:r>
              <w:rPr>
                <w:rFonts w:ascii="仿宋_GB2312" w:eastAsia="仿宋_GB2312" w:cs="仿宋_GB2312" w:hint="eastAsia"/>
                <w:sz w:val="21"/>
                <w:szCs w:val="21"/>
              </w:rPr>
              <w:t>联系电话</w:t>
            </w:r>
          </w:p>
        </w:tc>
        <w:tc>
          <w:tcPr>
            <w:tcW w:w="2694" w:type="dxa"/>
            <w:gridSpan w:val="5"/>
            <w:tcBorders>
              <w:top w:val="single" w:sz="4" w:space="0" w:color="auto"/>
              <w:left w:val="single" w:sz="4" w:space="0" w:color="auto"/>
              <w:bottom w:val="single" w:sz="4" w:space="0" w:color="auto"/>
              <w:right w:val="single" w:sz="4" w:space="0" w:color="auto"/>
            </w:tcBorders>
            <w:vAlign w:val="center"/>
          </w:tcPr>
          <w:p w:rsidR="00D57903" w:rsidRDefault="00D57903" w:rsidP="00A40ED1">
            <w:pPr>
              <w:rPr>
                <w:rFonts w:ascii="仿宋_GB2312" w:eastAsia="仿宋_GB2312"/>
                <w:sz w:val="21"/>
                <w:szCs w:val="21"/>
              </w:rPr>
            </w:pPr>
          </w:p>
        </w:tc>
      </w:tr>
      <w:tr w:rsidR="00D57903" w:rsidTr="00A40ED1">
        <w:trPr>
          <w:trHeight w:val="20"/>
          <w:jc w:val="center"/>
        </w:trPr>
        <w:tc>
          <w:tcPr>
            <w:tcW w:w="1903" w:type="dxa"/>
            <w:vMerge w:val="restart"/>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信息管理</w:t>
            </w:r>
          </w:p>
          <w:p w:rsidR="00D57903" w:rsidRDefault="00D57903" w:rsidP="00A40ED1">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部门</w:t>
            </w:r>
          </w:p>
        </w:tc>
        <w:tc>
          <w:tcPr>
            <w:tcW w:w="1419" w:type="dxa"/>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rPr>
            </w:pPr>
            <w:r>
              <w:rPr>
                <w:rFonts w:ascii="仿宋_GB2312" w:eastAsia="仿宋_GB2312" w:cs="仿宋_GB2312" w:hint="eastAsia"/>
                <w:sz w:val="21"/>
                <w:szCs w:val="21"/>
              </w:rPr>
              <w:t>主要负责人</w:t>
            </w:r>
          </w:p>
        </w:tc>
        <w:tc>
          <w:tcPr>
            <w:tcW w:w="1342" w:type="dxa"/>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u w:val="single"/>
              </w:rPr>
            </w:pPr>
          </w:p>
        </w:tc>
        <w:tc>
          <w:tcPr>
            <w:tcW w:w="2343" w:type="dxa"/>
            <w:gridSpan w:val="2"/>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rPr>
            </w:pPr>
            <w:r>
              <w:rPr>
                <w:rFonts w:ascii="仿宋_GB2312" w:eastAsia="仿宋_GB2312" w:cs="仿宋_GB2312" w:hint="eastAsia"/>
                <w:sz w:val="21"/>
                <w:szCs w:val="21"/>
              </w:rPr>
              <w:t>联系电话</w:t>
            </w:r>
          </w:p>
        </w:tc>
        <w:tc>
          <w:tcPr>
            <w:tcW w:w="2694" w:type="dxa"/>
            <w:gridSpan w:val="5"/>
            <w:tcBorders>
              <w:top w:val="single" w:sz="4" w:space="0" w:color="auto"/>
              <w:left w:val="single" w:sz="4" w:space="0" w:color="auto"/>
              <w:bottom w:val="single" w:sz="4" w:space="0" w:color="auto"/>
              <w:right w:val="single" w:sz="4" w:space="0" w:color="auto"/>
            </w:tcBorders>
            <w:vAlign w:val="center"/>
          </w:tcPr>
          <w:p w:rsidR="00D57903" w:rsidRDefault="00D57903" w:rsidP="00A40ED1">
            <w:pPr>
              <w:rPr>
                <w:rFonts w:ascii="仿宋_GB2312" w:eastAsia="仿宋_GB2312"/>
                <w:sz w:val="21"/>
                <w:szCs w:val="21"/>
                <w:u w:val="single"/>
              </w:rPr>
            </w:pPr>
          </w:p>
        </w:tc>
      </w:tr>
      <w:tr w:rsidR="00D57903" w:rsidTr="00A40ED1">
        <w:trPr>
          <w:trHeight w:val="20"/>
          <w:jc w:val="center"/>
        </w:trPr>
        <w:tc>
          <w:tcPr>
            <w:tcW w:w="1903" w:type="dxa"/>
            <w:vMerge/>
            <w:tcBorders>
              <w:top w:val="single" w:sz="4" w:space="0" w:color="auto"/>
              <w:left w:val="single" w:sz="4" w:space="0" w:color="auto"/>
              <w:bottom w:val="single" w:sz="4" w:space="0" w:color="auto"/>
              <w:right w:val="single" w:sz="4" w:space="0" w:color="auto"/>
            </w:tcBorders>
            <w:vAlign w:val="center"/>
          </w:tcPr>
          <w:p w:rsidR="00D57903" w:rsidRDefault="00D57903" w:rsidP="00A40ED1">
            <w:pPr>
              <w:widowControl/>
              <w:jc w:val="left"/>
              <w:rPr>
                <w:rFonts w:ascii="仿宋_GB2312" w:eastAsia="仿宋_GB2312" w:hAnsi="仿宋_GB2312"/>
                <w:sz w:val="21"/>
                <w:szCs w:val="21"/>
              </w:rPr>
            </w:pPr>
          </w:p>
        </w:tc>
        <w:tc>
          <w:tcPr>
            <w:tcW w:w="1419" w:type="dxa"/>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rPr>
            </w:pPr>
            <w:r>
              <w:rPr>
                <w:rFonts w:ascii="仿宋_GB2312" w:eastAsia="仿宋_GB2312" w:cs="仿宋_GB2312" w:hint="eastAsia"/>
                <w:sz w:val="21"/>
                <w:szCs w:val="21"/>
              </w:rPr>
              <w:t>联系人</w:t>
            </w:r>
          </w:p>
        </w:tc>
        <w:tc>
          <w:tcPr>
            <w:tcW w:w="1342" w:type="dxa"/>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rPr>
            </w:pPr>
          </w:p>
        </w:tc>
        <w:tc>
          <w:tcPr>
            <w:tcW w:w="2343" w:type="dxa"/>
            <w:gridSpan w:val="2"/>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rPr>
            </w:pPr>
            <w:r>
              <w:rPr>
                <w:rFonts w:ascii="仿宋_GB2312" w:eastAsia="仿宋_GB2312" w:cs="仿宋_GB2312" w:hint="eastAsia"/>
                <w:sz w:val="21"/>
                <w:szCs w:val="21"/>
              </w:rPr>
              <w:t>联系电话</w:t>
            </w:r>
          </w:p>
        </w:tc>
        <w:tc>
          <w:tcPr>
            <w:tcW w:w="2694" w:type="dxa"/>
            <w:gridSpan w:val="5"/>
            <w:tcBorders>
              <w:top w:val="single" w:sz="4" w:space="0" w:color="auto"/>
              <w:left w:val="single" w:sz="4" w:space="0" w:color="auto"/>
              <w:bottom w:val="single" w:sz="4" w:space="0" w:color="auto"/>
              <w:right w:val="single" w:sz="4" w:space="0" w:color="auto"/>
            </w:tcBorders>
            <w:vAlign w:val="center"/>
          </w:tcPr>
          <w:p w:rsidR="00D57903" w:rsidRDefault="00D57903" w:rsidP="00A40ED1">
            <w:pPr>
              <w:rPr>
                <w:rFonts w:ascii="仿宋_GB2312" w:eastAsia="仿宋_GB2312"/>
                <w:sz w:val="21"/>
                <w:szCs w:val="21"/>
              </w:rPr>
            </w:pPr>
          </w:p>
        </w:tc>
      </w:tr>
      <w:tr w:rsidR="00D57903" w:rsidTr="00A40ED1">
        <w:trPr>
          <w:trHeight w:val="738"/>
          <w:jc w:val="center"/>
        </w:trPr>
        <w:tc>
          <w:tcPr>
            <w:tcW w:w="1903" w:type="dxa"/>
            <w:vMerge w:val="restart"/>
            <w:tcBorders>
              <w:top w:val="single" w:sz="4" w:space="0" w:color="auto"/>
              <w:left w:val="single" w:sz="4" w:space="0" w:color="auto"/>
              <w:bottom w:val="single" w:sz="4" w:space="0" w:color="auto"/>
              <w:right w:val="single" w:sz="4" w:space="0" w:color="auto"/>
            </w:tcBorders>
            <w:vAlign w:val="center"/>
          </w:tcPr>
          <w:p w:rsidR="00D57903" w:rsidRDefault="00D57903" w:rsidP="00A40ED1">
            <w:pPr>
              <w:spacing w:line="400" w:lineRule="exact"/>
              <w:ind w:firstLineChars="50" w:firstLine="105"/>
              <w:jc w:val="center"/>
              <w:rPr>
                <w:rFonts w:ascii="仿宋_GB2312" w:eastAsia="仿宋_GB2312"/>
                <w:sz w:val="21"/>
                <w:szCs w:val="21"/>
              </w:rPr>
            </w:pPr>
            <w:r>
              <w:rPr>
                <w:rFonts w:ascii="仿宋_GB2312" w:eastAsia="仿宋_GB2312" w:cs="仿宋_GB2312" w:hint="eastAsia"/>
                <w:sz w:val="21"/>
                <w:szCs w:val="21"/>
              </w:rPr>
              <w:t>人</w:t>
            </w:r>
          </w:p>
          <w:p w:rsidR="00D57903" w:rsidRDefault="00D57903" w:rsidP="00A40ED1">
            <w:pPr>
              <w:spacing w:line="400" w:lineRule="exact"/>
              <w:ind w:firstLineChars="50" w:firstLine="105"/>
              <w:jc w:val="center"/>
              <w:rPr>
                <w:rFonts w:ascii="仿宋_GB2312" w:eastAsia="仿宋_GB2312"/>
                <w:sz w:val="21"/>
                <w:szCs w:val="21"/>
              </w:rPr>
            </w:pPr>
            <w:r>
              <w:rPr>
                <w:rFonts w:ascii="仿宋_GB2312" w:eastAsia="仿宋_GB2312" w:cs="仿宋_GB2312" w:hint="eastAsia"/>
                <w:sz w:val="21"/>
                <w:szCs w:val="21"/>
              </w:rPr>
              <w:t>员</w:t>
            </w:r>
          </w:p>
          <w:p w:rsidR="00D57903" w:rsidRDefault="00D57903" w:rsidP="00A40ED1">
            <w:pPr>
              <w:spacing w:line="400" w:lineRule="exact"/>
              <w:ind w:firstLineChars="50" w:firstLine="105"/>
              <w:jc w:val="center"/>
              <w:rPr>
                <w:rFonts w:ascii="仿宋_GB2312" w:eastAsia="仿宋_GB2312"/>
                <w:sz w:val="21"/>
                <w:szCs w:val="21"/>
              </w:rPr>
            </w:pPr>
            <w:r>
              <w:rPr>
                <w:rFonts w:ascii="仿宋_GB2312" w:eastAsia="仿宋_GB2312" w:cs="仿宋_GB2312" w:hint="eastAsia"/>
                <w:sz w:val="21"/>
                <w:szCs w:val="21"/>
              </w:rPr>
              <w:t>构</w:t>
            </w:r>
          </w:p>
          <w:p w:rsidR="00D57903" w:rsidRDefault="00D57903" w:rsidP="00A40ED1">
            <w:pPr>
              <w:spacing w:line="400" w:lineRule="exact"/>
              <w:ind w:firstLineChars="50" w:firstLine="105"/>
              <w:jc w:val="center"/>
              <w:rPr>
                <w:rFonts w:ascii="仿宋_GB2312" w:eastAsia="仿宋_GB2312"/>
                <w:sz w:val="21"/>
                <w:szCs w:val="21"/>
              </w:rPr>
            </w:pPr>
            <w:r>
              <w:rPr>
                <w:rFonts w:ascii="仿宋_GB2312" w:eastAsia="仿宋_GB2312" w:cs="仿宋_GB2312" w:hint="eastAsia"/>
                <w:sz w:val="21"/>
                <w:szCs w:val="21"/>
              </w:rPr>
              <w:t>成</w:t>
            </w:r>
          </w:p>
          <w:p w:rsidR="00D57903" w:rsidRDefault="00D57903" w:rsidP="00A40ED1">
            <w:pPr>
              <w:spacing w:line="400" w:lineRule="exact"/>
              <w:ind w:firstLine="560"/>
              <w:jc w:val="center"/>
              <w:rPr>
                <w:rFonts w:ascii="仿宋_GB2312" w:eastAsia="仿宋_GB2312"/>
                <w:sz w:val="21"/>
                <w:szCs w:val="21"/>
              </w:rPr>
            </w:pPr>
          </w:p>
        </w:tc>
        <w:tc>
          <w:tcPr>
            <w:tcW w:w="1419" w:type="dxa"/>
            <w:vMerge w:val="restart"/>
            <w:tcBorders>
              <w:top w:val="single" w:sz="4" w:space="0" w:color="auto"/>
              <w:left w:val="single" w:sz="4" w:space="0" w:color="auto"/>
              <w:bottom w:val="single" w:sz="4" w:space="0" w:color="auto"/>
              <w:right w:val="single" w:sz="4" w:space="0" w:color="auto"/>
            </w:tcBorders>
            <w:vAlign w:val="center"/>
          </w:tcPr>
          <w:p w:rsidR="00D57903" w:rsidRDefault="00D57903" w:rsidP="00A40ED1">
            <w:pPr>
              <w:spacing w:line="240" w:lineRule="exact"/>
              <w:jc w:val="center"/>
              <w:rPr>
                <w:rFonts w:ascii="仿宋_GB2312" w:eastAsia="仿宋_GB2312" w:cs="仿宋_GB2312"/>
                <w:sz w:val="21"/>
                <w:szCs w:val="21"/>
              </w:rPr>
            </w:pPr>
            <w:r>
              <w:rPr>
                <w:rFonts w:ascii="仿宋_GB2312" w:eastAsia="仿宋_GB2312" w:cs="仿宋_GB2312" w:hint="eastAsia"/>
                <w:sz w:val="21"/>
                <w:szCs w:val="21"/>
              </w:rPr>
              <w:t>职工</w:t>
            </w:r>
          </w:p>
          <w:p w:rsidR="00D57903" w:rsidRDefault="00D57903" w:rsidP="00A40ED1">
            <w:pPr>
              <w:spacing w:line="240" w:lineRule="exact"/>
              <w:jc w:val="center"/>
              <w:rPr>
                <w:rFonts w:ascii="仿宋_GB2312" w:eastAsia="仿宋_GB2312"/>
                <w:sz w:val="21"/>
                <w:szCs w:val="21"/>
              </w:rPr>
            </w:pPr>
            <w:r>
              <w:rPr>
                <w:rFonts w:ascii="仿宋_GB2312" w:eastAsia="仿宋_GB2312" w:cs="仿宋_GB2312" w:hint="eastAsia"/>
                <w:sz w:val="21"/>
                <w:szCs w:val="21"/>
              </w:rPr>
              <w:t>总数</w:t>
            </w:r>
          </w:p>
        </w:tc>
        <w:tc>
          <w:tcPr>
            <w:tcW w:w="1342" w:type="dxa"/>
            <w:tcBorders>
              <w:top w:val="single" w:sz="4" w:space="0" w:color="auto"/>
              <w:left w:val="single" w:sz="4" w:space="0" w:color="auto"/>
              <w:bottom w:val="single" w:sz="4" w:space="0" w:color="auto"/>
              <w:right w:val="single" w:sz="4" w:space="0" w:color="auto"/>
            </w:tcBorders>
            <w:vAlign w:val="center"/>
          </w:tcPr>
          <w:p w:rsidR="00D57903" w:rsidRDefault="00D57903" w:rsidP="00A40ED1">
            <w:pPr>
              <w:spacing w:line="240" w:lineRule="exact"/>
              <w:jc w:val="center"/>
              <w:rPr>
                <w:rFonts w:ascii="仿宋_GB2312" w:eastAsia="仿宋_GB2312" w:cs="仿宋_GB2312"/>
                <w:sz w:val="21"/>
                <w:szCs w:val="21"/>
              </w:rPr>
            </w:pPr>
            <w:r>
              <w:rPr>
                <w:rFonts w:ascii="仿宋_GB2312" w:eastAsia="仿宋_GB2312" w:cs="仿宋_GB2312" w:hint="eastAsia"/>
                <w:sz w:val="21"/>
                <w:szCs w:val="21"/>
              </w:rPr>
              <w:t>社保参保</w:t>
            </w:r>
          </w:p>
          <w:p w:rsidR="00D57903" w:rsidRDefault="00D57903" w:rsidP="00A40ED1">
            <w:pPr>
              <w:spacing w:line="240" w:lineRule="exact"/>
              <w:jc w:val="center"/>
              <w:rPr>
                <w:rFonts w:ascii="仿宋_GB2312" w:eastAsia="仿宋_GB2312"/>
                <w:sz w:val="21"/>
                <w:szCs w:val="21"/>
              </w:rPr>
            </w:pPr>
            <w:r>
              <w:rPr>
                <w:rFonts w:ascii="仿宋_GB2312" w:eastAsia="仿宋_GB2312" w:cs="仿宋_GB2312" w:hint="eastAsia"/>
                <w:sz w:val="21"/>
                <w:szCs w:val="21"/>
              </w:rPr>
              <w:t>人数</w:t>
            </w:r>
          </w:p>
        </w:tc>
        <w:tc>
          <w:tcPr>
            <w:tcW w:w="1134" w:type="dxa"/>
            <w:tcBorders>
              <w:top w:val="single" w:sz="4" w:space="0" w:color="auto"/>
              <w:left w:val="single" w:sz="4" w:space="0" w:color="auto"/>
              <w:bottom w:val="single" w:sz="4" w:space="0" w:color="auto"/>
              <w:right w:val="single" w:sz="4" w:space="0" w:color="auto"/>
            </w:tcBorders>
            <w:vAlign w:val="center"/>
          </w:tcPr>
          <w:p w:rsidR="00D57903" w:rsidRDefault="00D57903" w:rsidP="00A40ED1">
            <w:pPr>
              <w:spacing w:line="240" w:lineRule="exact"/>
              <w:jc w:val="center"/>
              <w:rPr>
                <w:rFonts w:ascii="仿宋_GB2312" w:eastAsia="仿宋_GB2312"/>
                <w:sz w:val="21"/>
                <w:szCs w:val="21"/>
              </w:rPr>
            </w:pPr>
            <w:r>
              <w:rPr>
                <w:rFonts w:ascii="仿宋_GB2312" w:eastAsia="仿宋_GB2312" w:cs="仿宋_GB2312" w:hint="eastAsia"/>
                <w:sz w:val="21"/>
                <w:szCs w:val="21"/>
              </w:rPr>
              <w:t>劳动合同签订人数</w:t>
            </w:r>
          </w:p>
        </w:tc>
        <w:tc>
          <w:tcPr>
            <w:tcW w:w="1209" w:type="dxa"/>
            <w:tcBorders>
              <w:top w:val="single" w:sz="4" w:space="0" w:color="auto"/>
              <w:left w:val="single" w:sz="4" w:space="0" w:color="auto"/>
              <w:bottom w:val="single" w:sz="4" w:space="0" w:color="auto"/>
              <w:right w:val="single" w:sz="4" w:space="0" w:color="auto"/>
            </w:tcBorders>
            <w:vAlign w:val="center"/>
          </w:tcPr>
          <w:p w:rsidR="00D57903" w:rsidRDefault="00D57903" w:rsidP="00A40ED1">
            <w:pPr>
              <w:spacing w:line="240" w:lineRule="exact"/>
              <w:jc w:val="center"/>
              <w:rPr>
                <w:rFonts w:ascii="仿宋_GB2312" w:eastAsia="仿宋_GB2312"/>
                <w:sz w:val="21"/>
                <w:szCs w:val="21"/>
              </w:rPr>
            </w:pPr>
            <w:r>
              <w:rPr>
                <w:rFonts w:ascii="仿宋_GB2312" w:eastAsia="仿宋_GB2312" w:cs="仿宋_GB2312" w:hint="eastAsia"/>
                <w:sz w:val="21"/>
                <w:szCs w:val="21"/>
              </w:rPr>
              <w:t>劳务派遣人数</w:t>
            </w:r>
          </w:p>
        </w:tc>
        <w:tc>
          <w:tcPr>
            <w:tcW w:w="1419" w:type="dxa"/>
            <w:gridSpan w:val="2"/>
            <w:tcBorders>
              <w:top w:val="single" w:sz="4" w:space="0" w:color="auto"/>
              <w:left w:val="single" w:sz="4" w:space="0" w:color="auto"/>
              <w:bottom w:val="single" w:sz="4" w:space="0" w:color="auto"/>
              <w:right w:val="single" w:sz="4" w:space="0" w:color="auto"/>
            </w:tcBorders>
            <w:vAlign w:val="center"/>
          </w:tcPr>
          <w:p w:rsidR="00D57903" w:rsidRDefault="00D57903" w:rsidP="00A40ED1">
            <w:pPr>
              <w:spacing w:line="240" w:lineRule="exact"/>
              <w:jc w:val="center"/>
              <w:rPr>
                <w:rFonts w:ascii="仿宋_GB2312" w:eastAsia="仿宋_GB2312"/>
                <w:sz w:val="21"/>
                <w:szCs w:val="21"/>
              </w:rPr>
            </w:pPr>
            <w:r>
              <w:rPr>
                <w:rFonts w:ascii="仿宋_GB2312" w:eastAsia="仿宋_GB2312" w:cs="仿宋_GB2312" w:hint="eastAsia"/>
                <w:sz w:val="21"/>
                <w:szCs w:val="21"/>
              </w:rPr>
              <w:t>返聘或劳务协议人数</w:t>
            </w:r>
          </w:p>
        </w:tc>
        <w:tc>
          <w:tcPr>
            <w:tcW w:w="637" w:type="dxa"/>
            <w:gridSpan w:val="2"/>
            <w:tcBorders>
              <w:top w:val="single" w:sz="4" w:space="0" w:color="auto"/>
              <w:left w:val="single" w:sz="4" w:space="0" w:color="auto"/>
              <w:bottom w:val="single" w:sz="4" w:space="0" w:color="auto"/>
              <w:right w:val="single" w:sz="4" w:space="0" w:color="auto"/>
            </w:tcBorders>
            <w:vAlign w:val="center"/>
          </w:tcPr>
          <w:p w:rsidR="00D57903" w:rsidRDefault="00D57903" w:rsidP="00A40ED1">
            <w:pPr>
              <w:spacing w:line="240" w:lineRule="exact"/>
              <w:jc w:val="center"/>
              <w:rPr>
                <w:rFonts w:ascii="仿宋_GB2312" w:eastAsia="仿宋_GB2312"/>
                <w:sz w:val="21"/>
                <w:szCs w:val="21"/>
              </w:rPr>
            </w:pPr>
            <w:r>
              <w:rPr>
                <w:rFonts w:ascii="仿宋_GB2312" w:eastAsia="仿宋_GB2312" w:cs="仿宋_GB2312" w:hint="eastAsia"/>
                <w:sz w:val="21"/>
                <w:szCs w:val="21"/>
              </w:rPr>
              <w:t>其他</w:t>
            </w:r>
          </w:p>
        </w:tc>
        <w:tc>
          <w:tcPr>
            <w:tcW w:w="638" w:type="dxa"/>
            <w:tcBorders>
              <w:top w:val="single" w:sz="4" w:space="0" w:color="auto"/>
              <w:left w:val="single" w:sz="4" w:space="0" w:color="auto"/>
              <w:bottom w:val="single" w:sz="4" w:space="0" w:color="auto"/>
              <w:right w:val="single" w:sz="4" w:space="0" w:color="auto"/>
            </w:tcBorders>
            <w:vAlign w:val="center"/>
          </w:tcPr>
          <w:p w:rsidR="00D57903" w:rsidRDefault="00D57903" w:rsidP="00A40ED1">
            <w:pPr>
              <w:spacing w:line="240" w:lineRule="exact"/>
              <w:jc w:val="center"/>
              <w:rPr>
                <w:rFonts w:ascii="仿宋_GB2312" w:eastAsia="仿宋_GB2312"/>
                <w:sz w:val="21"/>
                <w:szCs w:val="21"/>
              </w:rPr>
            </w:pPr>
            <w:r>
              <w:rPr>
                <w:rFonts w:ascii="仿宋_GB2312" w:eastAsia="仿宋_GB2312" w:hint="eastAsia"/>
                <w:sz w:val="21"/>
                <w:szCs w:val="21"/>
              </w:rPr>
              <w:t>合计</w:t>
            </w:r>
          </w:p>
        </w:tc>
      </w:tr>
      <w:tr w:rsidR="00D57903" w:rsidTr="00A40ED1">
        <w:trPr>
          <w:trHeight w:val="20"/>
          <w:jc w:val="center"/>
        </w:trPr>
        <w:tc>
          <w:tcPr>
            <w:tcW w:w="1903" w:type="dxa"/>
            <w:vMerge/>
            <w:tcBorders>
              <w:top w:val="single" w:sz="4" w:space="0" w:color="auto"/>
              <w:left w:val="single" w:sz="4" w:space="0" w:color="auto"/>
              <w:bottom w:val="single" w:sz="4" w:space="0" w:color="auto"/>
              <w:right w:val="single" w:sz="4" w:space="0" w:color="auto"/>
            </w:tcBorders>
            <w:vAlign w:val="center"/>
          </w:tcPr>
          <w:p w:rsidR="00D57903" w:rsidRDefault="00D57903" w:rsidP="00A40ED1">
            <w:pPr>
              <w:widowControl/>
              <w:jc w:val="left"/>
              <w:rPr>
                <w:rFonts w:ascii="仿宋_GB2312" w:eastAsia="仿宋_GB2312"/>
                <w:sz w:val="21"/>
                <w:szCs w:val="21"/>
              </w:rPr>
            </w:pPr>
          </w:p>
        </w:tc>
        <w:tc>
          <w:tcPr>
            <w:tcW w:w="1419" w:type="dxa"/>
            <w:vMerge/>
            <w:tcBorders>
              <w:top w:val="single" w:sz="4" w:space="0" w:color="auto"/>
              <w:left w:val="single" w:sz="4" w:space="0" w:color="auto"/>
              <w:bottom w:val="single" w:sz="4" w:space="0" w:color="auto"/>
              <w:right w:val="single" w:sz="4" w:space="0" w:color="auto"/>
            </w:tcBorders>
            <w:vAlign w:val="center"/>
          </w:tcPr>
          <w:p w:rsidR="00D57903" w:rsidRDefault="00D57903" w:rsidP="00A40ED1">
            <w:pPr>
              <w:widowControl/>
              <w:jc w:val="left"/>
              <w:rPr>
                <w:rFonts w:ascii="仿宋_GB2312" w:eastAsia="仿宋_GB2312"/>
                <w:sz w:val="21"/>
                <w:szCs w:val="21"/>
              </w:rPr>
            </w:pPr>
          </w:p>
        </w:tc>
        <w:tc>
          <w:tcPr>
            <w:tcW w:w="1342" w:type="dxa"/>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rPr>
            </w:pPr>
          </w:p>
        </w:tc>
        <w:tc>
          <w:tcPr>
            <w:tcW w:w="1209" w:type="dxa"/>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rPr>
            </w:pPr>
          </w:p>
        </w:tc>
        <w:tc>
          <w:tcPr>
            <w:tcW w:w="1419" w:type="dxa"/>
            <w:gridSpan w:val="2"/>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rPr>
            </w:pPr>
          </w:p>
        </w:tc>
        <w:tc>
          <w:tcPr>
            <w:tcW w:w="637" w:type="dxa"/>
            <w:gridSpan w:val="2"/>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rPr>
            </w:pPr>
          </w:p>
        </w:tc>
        <w:tc>
          <w:tcPr>
            <w:tcW w:w="638" w:type="dxa"/>
            <w:tcBorders>
              <w:top w:val="single" w:sz="4" w:space="0" w:color="auto"/>
              <w:left w:val="single" w:sz="4" w:space="0" w:color="auto"/>
              <w:bottom w:val="single" w:sz="4" w:space="0" w:color="auto"/>
              <w:right w:val="single" w:sz="4" w:space="0" w:color="auto"/>
            </w:tcBorders>
            <w:vAlign w:val="center"/>
          </w:tcPr>
          <w:p w:rsidR="00D57903" w:rsidRDefault="00D57903" w:rsidP="00A40ED1">
            <w:pPr>
              <w:jc w:val="center"/>
              <w:rPr>
                <w:rFonts w:ascii="仿宋_GB2312" w:eastAsia="仿宋_GB2312"/>
                <w:sz w:val="21"/>
                <w:szCs w:val="21"/>
              </w:rPr>
            </w:pPr>
          </w:p>
        </w:tc>
      </w:tr>
      <w:tr w:rsidR="00D57903" w:rsidTr="00A40ED1">
        <w:trPr>
          <w:trHeight w:val="20"/>
          <w:jc w:val="center"/>
        </w:trPr>
        <w:tc>
          <w:tcPr>
            <w:tcW w:w="1903" w:type="dxa"/>
            <w:vMerge/>
            <w:tcBorders>
              <w:top w:val="single" w:sz="4" w:space="0" w:color="auto"/>
              <w:left w:val="single" w:sz="4" w:space="0" w:color="auto"/>
              <w:bottom w:val="single" w:sz="4" w:space="0" w:color="auto"/>
              <w:right w:val="single" w:sz="4" w:space="0" w:color="auto"/>
            </w:tcBorders>
            <w:vAlign w:val="center"/>
          </w:tcPr>
          <w:p w:rsidR="00D57903" w:rsidRDefault="00D57903" w:rsidP="00A40ED1">
            <w:pPr>
              <w:widowControl/>
              <w:jc w:val="left"/>
              <w:rPr>
                <w:rFonts w:ascii="仿宋_GB2312" w:eastAsia="仿宋_GB2312"/>
                <w:sz w:val="21"/>
                <w:szCs w:val="21"/>
              </w:rPr>
            </w:pPr>
          </w:p>
        </w:tc>
        <w:tc>
          <w:tcPr>
            <w:tcW w:w="1419" w:type="dxa"/>
            <w:tcBorders>
              <w:top w:val="single" w:sz="4" w:space="0" w:color="auto"/>
              <w:left w:val="single" w:sz="4" w:space="0" w:color="auto"/>
              <w:bottom w:val="single" w:sz="4" w:space="0" w:color="auto"/>
              <w:right w:val="single" w:sz="4" w:space="0" w:color="auto"/>
            </w:tcBorders>
            <w:vAlign w:val="center"/>
          </w:tcPr>
          <w:p w:rsidR="00D57903" w:rsidRDefault="00D57903" w:rsidP="00A40ED1">
            <w:pPr>
              <w:spacing w:line="240" w:lineRule="exact"/>
              <w:jc w:val="center"/>
              <w:rPr>
                <w:rFonts w:ascii="仿宋_GB2312" w:eastAsia="仿宋_GB2312" w:cs="仿宋_GB2312"/>
                <w:sz w:val="21"/>
                <w:szCs w:val="21"/>
              </w:rPr>
            </w:pPr>
            <w:r>
              <w:rPr>
                <w:rFonts w:ascii="仿宋_GB2312" w:eastAsia="仿宋_GB2312" w:cs="仿宋_GB2312" w:hint="eastAsia"/>
                <w:sz w:val="21"/>
                <w:szCs w:val="21"/>
              </w:rPr>
              <w:t>执业</w:t>
            </w:r>
          </w:p>
          <w:p w:rsidR="00D57903" w:rsidRDefault="00D57903" w:rsidP="00A40ED1">
            <w:pPr>
              <w:spacing w:line="240" w:lineRule="exact"/>
              <w:jc w:val="center"/>
              <w:rPr>
                <w:rFonts w:ascii="仿宋_GB2312" w:eastAsia="仿宋_GB2312" w:cs="仿宋_GB2312"/>
                <w:sz w:val="21"/>
                <w:szCs w:val="21"/>
              </w:rPr>
            </w:pPr>
            <w:r>
              <w:rPr>
                <w:rFonts w:ascii="仿宋_GB2312" w:eastAsia="仿宋_GB2312" w:cs="仿宋_GB2312" w:hint="eastAsia"/>
                <w:sz w:val="21"/>
                <w:szCs w:val="21"/>
              </w:rPr>
              <w:t>医师</w:t>
            </w:r>
          </w:p>
        </w:tc>
        <w:tc>
          <w:tcPr>
            <w:tcW w:w="6379" w:type="dxa"/>
            <w:gridSpan w:val="8"/>
            <w:tcBorders>
              <w:top w:val="single" w:sz="4" w:space="0" w:color="auto"/>
              <w:left w:val="single" w:sz="4" w:space="0" w:color="auto"/>
              <w:bottom w:val="single" w:sz="4" w:space="0" w:color="auto"/>
              <w:right w:val="single" w:sz="4" w:space="0" w:color="auto"/>
            </w:tcBorders>
          </w:tcPr>
          <w:p w:rsidR="00D57903" w:rsidRDefault="00D57903" w:rsidP="00A40ED1">
            <w:pPr>
              <w:spacing w:line="240" w:lineRule="exact"/>
              <w:rPr>
                <w:rFonts w:ascii="仿宋_GB2312" w:eastAsia="仿宋_GB2312"/>
                <w:sz w:val="21"/>
                <w:szCs w:val="21"/>
              </w:rPr>
            </w:pPr>
            <w:r>
              <w:rPr>
                <w:rFonts w:ascii="仿宋_GB2312" w:eastAsia="仿宋_GB2312" w:cs="仿宋_GB2312" w:hint="eastAsia"/>
                <w:sz w:val="21"/>
                <w:szCs w:val="21"/>
              </w:rPr>
              <w:t>共   人，其中：</w:t>
            </w:r>
          </w:p>
          <w:p w:rsidR="00D57903" w:rsidRDefault="00D57903" w:rsidP="00A40ED1">
            <w:pPr>
              <w:spacing w:line="240" w:lineRule="exact"/>
              <w:rPr>
                <w:rFonts w:ascii="仿宋_GB2312" w:eastAsia="仿宋_GB2312"/>
                <w:sz w:val="21"/>
                <w:szCs w:val="21"/>
              </w:rPr>
            </w:pPr>
            <w:r>
              <w:rPr>
                <w:rFonts w:ascii="仿宋_GB2312" w:eastAsia="仿宋_GB2312" w:cs="仿宋_GB2312" w:hint="eastAsia"/>
                <w:sz w:val="21"/>
                <w:szCs w:val="21"/>
              </w:rPr>
              <w:t>高级职称   人、中级职称   人、初级职称   人</w:t>
            </w:r>
          </w:p>
        </w:tc>
      </w:tr>
      <w:tr w:rsidR="00D57903" w:rsidTr="00A40ED1">
        <w:trPr>
          <w:trHeight w:val="20"/>
          <w:jc w:val="center"/>
        </w:trPr>
        <w:tc>
          <w:tcPr>
            <w:tcW w:w="1903" w:type="dxa"/>
            <w:vMerge/>
            <w:tcBorders>
              <w:top w:val="single" w:sz="4" w:space="0" w:color="auto"/>
              <w:left w:val="single" w:sz="4" w:space="0" w:color="auto"/>
              <w:bottom w:val="single" w:sz="4" w:space="0" w:color="auto"/>
              <w:right w:val="single" w:sz="4" w:space="0" w:color="auto"/>
            </w:tcBorders>
            <w:vAlign w:val="center"/>
          </w:tcPr>
          <w:p w:rsidR="00D57903" w:rsidRDefault="00D57903" w:rsidP="00A40ED1">
            <w:pPr>
              <w:widowControl/>
              <w:jc w:val="left"/>
              <w:rPr>
                <w:rFonts w:ascii="仿宋_GB2312" w:eastAsia="仿宋_GB2312"/>
                <w:sz w:val="21"/>
                <w:szCs w:val="21"/>
              </w:rPr>
            </w:pPr>
          </w:p>
        </w:tc>
        <w:tc>
          <w:tcPr>
            <w:tcW w:w="1419" w:type="dxa"/>
            <w:tcBorders>
              <w:top w:val="single" w:sz="4" w:space="0" w:color="auto"/>
              <w:left w:val="single" w:sz="4" w:space="0" w:color="auto"/>
              <w:bottom w:val="single" w:sz="4" w:space="0" w:color="auto"/>
              <w:right w:val="single" w:sz="4" w:space="0" w:color="auto"/>
            </w:tcBorders>
            <w:vAlign w:val="center"/>
          </w:tcPr>
          <w:p w:rsidR="00D57903" w:rsidRDefault="00D57903" w:rsidP="00A40ED1">
            <w:pPr>
              <w:spacing w:line="240" w:lineRule="exact"/>
              <w:jc w:val="center"/>
              <w:rPr>
                <w:rFonts w:ascii="仿宋_GB2312" w:eastAsia="仿宋_GB2312" w:cs="仿宋_GB2312"/>
                <w:sz w:val="21"/>
                <w:szCs w:val="21"/>
              </w:rPr>
            </w:pPr>
            <w:r>
              <w:rPr>
                <w:rFonts w:ascii="仿宋_GB2312" w:eastAsia="仿宋_GB2312" w:cs="仿宋_GB2312" w:hint="eastAsia"/>
                <w:sz w:val="21"/>
                <w:szCs w:val="21"/>
              </w:rPr>
              <w:t>执业</w:t>
            </w:r>
          </w:p>
          <w:p w:rsidR="00D57903" w:rsidRDefault="00D57903" w:rsidP="00A40ED1">
            <w:pPr>
              <w:spacing w:line="240" w:lineRule="exact"/>
              <w:jc w:val="center"/>
              <w:rPr>
                <w:rFonts w:ascii="仿宋_GB2312" w:eastAsia="仿宋_GB2312"/>
                <w:sz w:val="21"/>
                <w:szCs w:val="21"/>
              </w:rPr>
            </w:pPr>
            <w:r>
              <w:rPr>
                <w:rFonts w:ascii="仿宋_GB2312" w:eastAsia="仿宋_GB2312" w:cs="仿宋_GB2312" w:hint="eastAsia"/>
                <w:sz w:val="21"/>
                <w:szCs w:val="21"/>
              </w:rPr>
              <w:t>护士</w:t>
            </w:r>
          </w:p>
        </w:tc>
        <w:tc>
          <w:tcPr>
            <w:tcW w:w="6379" w:type="dxa"/>
            <w:gridSpan w:val="8"/>
            <w:tcBorders>
              <w:top w:val="single" w:sz="4" w:space="0" w:color="auto"/>
              <w:left w:val="single" w:sz="4" w:space="0" w:color="auto"/>
              <w:bottom w:val="single" w:sz="4" w:space="0" w:color="auto"/>
              <w:right w:val="single" w:sz="4" w:space="0" w:color="auto"/>
            </w:tcBorders>
          </w:tcPr>
          <w:p w:rsidR="00D57903" w:rsidRDefault="00D57903" w:rsidP="00A40ED1">
            <w:pPr>
              <w:spacing w:line="240" w:lineRule="exact"/>
              <w:rPr>
                <w:rFonts w:ascii="仿宋_GB2312" w:eastAsia="仿宋_GB2312"/>
                <w:sz w:val="21"/>
                <w:szCs w:val="21"/>
              </w:rPr>
            </w:pPr>
            <w:r>
              <w:rPr>
                <w:rFonts w:ascii="仿宋_GB2312" w:eastAsia="仿宋_GB2312" w:cs="仿宋_GB2312" w:hint="eastAsia"/>
                <w:sz w:val="21"/>
                <w:szCs w:val="21"/>
              </w:rPr>
              <w:t>共   人，其中：</w:t>
            </w:r>
          </w:p>
          <w:p w:rsidR="00D57903" w:rsidRDefault="00D57903" w:rsidP="00A40ED1">
            <w:pPr>
              <w:spacing w:line="240" w:lineRule="exact"/>
              <w:rPr>
                <w:rFonts w:ascii="仿宋_GB2312" w:eastAsia="仿宋_GB2312"/>
                <w:sz w:val="21"/>
                <w:szCs w:val="21"/>
              </w:rPr>
            </w:pPr>
            <w:r>
              <w:rPr>
                <w:rFonts w:ascii="仿宋_GB2312" w:eastAsia="仿宋_GB2312" w:cs="仿宋_GB2312" w:hint="eastAsia"/>
                <w:sz w:val="21"/>
                <w:szCs w:val="21"/>
              </w:rPr>
              <w:t>高级职称   人、中级职称   人、初级职称   人</w:t>
            </w:r>
          </w:p>
        </w:tc>
      </w:tr>
      <w:tr w:rsidR="00D57903" w:rsidTr="00A40ED1">
        <w:trPr>
          <w:trHeight w:val="20"/>
          <w:jc w:val="center"/>
        </w:trPr>
        <w:tc>
          <w:tcPr>
            <w:tcW w:w="1903" w:type="dxa"/>
            <w:vMerge/>
            <w:tcBorders>
              <w:top w:val="single" w:sz="4" w:space="0" w:color="auto"/>
              <w:left w:val="single" w:sz="4" w:space="0" w:color="auto"/>
              <w:bottom w:val="single" w:sz="4" w:space="0" w:color="auto"/>
              <w:right w:val="single" w:sz="4" w:space="0" w:color="auto"/>
            </w:tcBorders>
            <w:vAlign w:val="center"/>
          </w:tcPr>
          <w:p w:rsidR="00D57903" w:rsidRDefault="00D57903" w:rsidP="00A40ED1">
            <w:pPr>
              <w:widowControl/>
              <w:jc w:val="left"/>
              <w:rPr>
                <w:rFonts w:ascii="仿宋_GB2312" w:eastAsia="仿宋_GB2312"/>
                <w:sz w:val="21"/>
                <w:szCs w:val="21"/>
              </w:rPr>
            </w:pPr>
          </w:p>
        </w:tc>
        <w:tc>
          <w:tcPr>
            <w:tcW w:w="1419" w:type="dxa"/>
            <w:tcBorders>
              <w:top w:val="single" w:sz="4" w:space="0" w:color="auto"/>
              <w:left w:val="single" w:sz="4" w:space="0" w:color="auto"/>
              <w:bottom w:val="single" w:sz="4" w:space="0" w:color="auto"/>
              <w:right w:val="single" w:sz="4" w:space="0" w:color="auto"/>
            </w:tcBorders>
            <w:vAlign w:val="center"/>
          </w:tcPr>
          <w:p w:rsidR="00D57903" w:rsidRDefault="00D57903" w:rsidP="00A40ED1">
            <w:pPr>
              <w:spacing w:line="240" w:lineRule="exact"/>
              <w:jc w:val="center"/>
              <w:rPr>
                <w:rFonts w:ascii="仿宋_GB2312" w:eastAsia="仿宋_GB2312"/>
                <w:sz w:val="21"/>
                <w:szCs w:val="21"/>
              </w:rPr>
            </w:pPr>
            <w:r>
              <w:rPr>
                <w:rFonts w:ascii="仿宋_GB2312" w:eastAsia="仿宋_GB2312" w:cs="仿宋_GB2312" w:hint="eastAsia"/>
                <w:sz w:val="21"/>
                <w:szCs w:val="21"/>
              </w:rPr>
              <w:t>护理员</w:t>
            </w:r>
          </w:p>
        </w:tc>
        <w:tc>
          <w:tcPr>
            <w:tcW w:w="6379" w:type="dxa"/>
            <w:gridSpan w:val="8"/>
            <w:tcBorders>
              <w:top w:val="single" w:sz="4" w:space="0" w:color="auto"/>
              <w:left w:val="single" w:sz="4" w:space="0" w:color="auto"/>
              <w:bottom w:val="single" w:sz="4" w:space="0" w:color="auto"/>
              <w:right w:val="single" w:sz="4" w:space="0" w:color="auto"/>
            </w:tcBorders>
          </w:tcPr>
          <w:p w:rsidR="00D57903" w:rsidRDefault="00D57903" w:rsidP="00A40ED1">
            <w:pPr>
              <w:spacing w:line="240" w:lineRule="exact"/>
              <w:rPr>
                <w:rFonts w:ascii="仿宋_GB2312" w:eastAsia="仿宋_GB2312"/>
                <w:sz w:val="21"/>
                <w:szCs w:val="21"/>
              </w:rPr>
            </w:pPr>
            <w:r>
              <w:rPr>
                <w:rFonts w:ascii="仿宋_GB2312" w:eastAsia="仿宋_GB2312" w:cs="仿宋_GB2312" w:hint="eastAsia"/>
                <w:sz w:val="21"/>
                <w:szCs w:val="21"/>
              </w:rPr>
              <w:t>共   人，其中：</w:t>
            </w:r>
          </w:p>
          <w:p w:rsidR="00D57903" w:rsidRDefault="00D57903" w:rsidP="00A40ED1">
            <w:pPr>
              <w:spacing w:line="240" w:lineRule="exact"/>
              <w:rPr>
                <w:rFonts w:ascii="仿宋_GB2312" w:eastAsia="仿宋_GB2312"/>
                <w:sz w:val="21"/>
                <w:szCs w:val="21"/>
                <w:u w:val="single"/>
              </w:rPr>
            </w:pPr>
            <w:r>
              <w:rPr>
                <w:rFonts w:ascii="仿宋_GB2312" w:eastAsia="仿宋_GB2312" w:cs="仿宋_GB2312" w:hint="eastAsia"/>
                <w:sz w:val="21"/>
                <w:szCs w:val="21"/>
              </w:rPr>
              <w:t>高级   人、中级   人、初级   人</w:t>
            </w:r>
          </w:p>
        </w:tc>
      </w:tr>
      <w:tr w:rsidR="00D57903" w:rsidTr="00A40ED1">
        <w:trPr>
          <w:trHeight w:val="20"/>
          <w:jc w:val="center"/>
        </w:trPr>
        <w:tc>
          <w:tcPr>
            <w:tcW w:w="1903" w:type="dxa"/>
            <w:vMerge/>
            <w:tcBorders>
              <w:top w:val="single" w:sz="4" w:space="0" w:color="auto"/>
              <w:left w:val="single" w:sz="4" w:space="0" w:color="auto"/>
              <w:bottom w:val="single" w:sz="4" w:space="0" w:color="auto"/>
              <w:right w:val="single" w:sz="4" w:space="0" w:color="auto"/>
            </w:tcBorders>
            <w:vAlign w:val="center"/>
          </w:tcPr>
          <w:p w:rsidR="00D57903" w:rsidRDefault="00D57903" w:rsidP="00A40ED1">
            <w:pPr>
              <w:widowControl/>
              <w:jc w:val="left"/>
              <w:rPr>
                <w:rFonts w:ascii="仿宋_GB2312" w:eastAsia="仿宋_GB2312"/>
                <w:sz w:val="21"/>
                <w:szCs w:val="21"/>
              </w:rPr>
            </w:pPr>
          </w:p>
        </w:tc>
        <w:tc>
          <w:tcPr>
            <w:tcW w:w="1419" w:type="dxa"/>
            <w:tcBorders>
              <w:top w:val="single" w:sz="4" w:space="0" w:color="auto"/>
              <w:left w:val="single" w:sz="4" w:space="0" w:color="auto"/>
              <w:bottom w:val="single" w:sz="4" w:space="0" w:color="auto"/>
              <w:right w:val="single" w:sz="4" w:space="0" w:color="auto"/>
            </w:tcBorders>
            <w:vAlign w:val="center"/>
          </w:tcPr>
          <w:p w:rsidR="00D57903" w:rsidRDefault="00D57903" w:rsidP="00A40ED1">
            <w:pPr>
              <w:spacing w:line="240" w:lineRule="exact"/>
              <w:jc w:val="center"/>
              <w:rPr>
                <w:rFonts w:ascii="仿宋_GB2312" w:eastAsia="仿宋_GB2312" w:cs="仿宋_GB2312"/>
                <w:sz w:val="21"/>
                <w:szCs w:val="21"/>
              </w:rPr>
            </w:pPr>
            <w:r>
              <w:rPr>
                <w:rFonts w:ascii="仿宋_GB2312" w:eastAsia="仿宋_GB2312" w:cs="仿宋_GB2312" w:hint="eastAsia"/>
                <w:sz w:val="21"/>
                <w:szCs w:val="21"/>
              </w:rPr>
              <w:t>其他</w:t>
            </w:r>
          </w:p>
          <w:p w:rsidR="00D57903" w:rsidRDefault="00D57903" w:rsidP="00A40ED1">
            <w:pPr>
              <w:spacing w:line="240" w:lineRule="exact"/>
              <w:jc w:val="center"/>
              <w:rPr>
                <w:rFonts w:ascii="仿宋_GB2312" w:eastAsia="仿宋_GB2312"/>
                <w:sz w:val="21"/>
                <w:szCs w:val="21"/>
              </w:rPr>
            </w:pPr>
            <w:r>
              <w:rPr>
                <w:rFonts w:ascii="仿宋_GB2312" w:eastAsia="仿宋_GB2312" w:cs="仿宋_GB2312" w:hint="eastAsia"/>
                <w:sz w:val="21"/>
                <w:szCs w:val="21"/>
              </w:rPr>
              <w:t>人员</w:t>
            </w:r>
          </w:p>
        </w:tc>
        <w:tc>
          <w:tcPr>
            <w:tcW w:w="6379" w:type="dxa"/>
            <w:gridSpan w:val="8"/>
            <w:tcBorders>
              <w:top w:val="single" w:sz="4" w:space="0" w:color="auto"/>
              <w:left w:val="single" w:sz="4" w:space="0" w:color="auto"/>
              <w:bottom w:val="single" w:sz="4" w:space="0" w:color="auto"/>
              <w:right w:val="single" w:sz="4" w:space="0" w:color="auto"/>
            </w:tcBorders>
            <w:vAlign w:val="center"/>
          </w:tcPr>
          <w:p w:rsidR="00D57903" w:rsidRDefault="00D57903" w:rsidP="00A40ED1">
            <w:pPr>
              <w:spacing w:line="240" w:lineRule="exact"/>
              <w:rPr>
                <w:rFonts w:ascii="仿宋_GB2312" w:eastAsia="仿宋_GB2312"/>
                <w:sz w:val="21"/>
                <w:szCs w:val="21"/>
              </w:rPr>
            </w:pPr>
            <w:r>
              <w:rPr>
                <w:rFonts w:ascii="仿宋_GB2312" w:eastAsia="仿宋_GB2312" w:cs="仿宋_GB2312" w:hint="eastAsia"/>
                <w:sz w:val="21"/>
                <w:szCs w:val="21"/>
              </w:rPr>
              <w:t>共   人</w:t>
            </w:r>
          </w:p>
        </w:tc>
      </w:tr>
      <w:tr w:rsidR="00D57903" w:rsidTr="00A40ED1">
        <w:trPr>
          <w:trHeight w:val="1133"/>
          <w:jc w:val="center"/>
        </w:trPr>
        <w:tc>
          <w:tcPr>
            <w:tcW w:w="1903" w:type="dxa"/>
            <w:tcBorders>
              <w:top w:val="single" w:sz="4" w:space="0" w:color="auto"/>
              <w:left w:val="single" w:sz="4" w:space="0" w:color="auto"/>
              <w:bottom w:val="single" w:sz="4" w:space="0" w:color="auto"/>
              <w:right w:val="single" w:sz="4" w:space="0" w:color="auto"/>
            </w:tcBorders>
            <w:vAlign w:val="center"/>
          </w:tcPr>
          <w:p w:rsidR="00D57903" w:rsidRDefault="00D57903" w:rsidP="00A40ED1">
            <w:pPr>
              <w:spacing w:line="240" w:lineRule="exact"/>
              <w:jc w:val="center"/>
              <w:rPr>
                <w:rFonts w:ascii="仿宋_GB2312" w:eastAsia="仿宋_GB2312" w:cs="仿宋_GB2312"/>
                <w:sz w:val="21"/>
                <w:szCs w:val="21"/>
              </w:rPr>
            </w:pPr>
            <w:r>
              <w:rPr>
                <w:rFonts w:ascii="仿宋_GB2312" w:eastAsia="仿宋_GB2312" w:cs="仿宋_GB2312" w:hint="eastAsia"/>
                <w:sz w:val="21"/>
                <w:szCs w:val="21"/>
              </w:rPr>
              <w:t>申请单位</w:t>
            </w:r>
          </w:p>
          <w:p w:rsidR="00D57903" w:rsidRDefault="00D57903" w:rsidP="00A40ED1">
            <w:pPr>
              <w:spacing w:line="240" w:lineRule="exact"/>
              <w:jc w:val="center"/>
              <w:rPr>
                <w:rFonts w:ascii="仿宋_GB2312" w:eastAsia="仿宋_GB2312"/>
                <w:sz w:val="21"/>
                <w:szCs w:val="21"/>
              </w:rPr>
            </w:pPr>
            <w:r>
              <w:rPr>
                <w:rFonts w:ascii="仿宋_GB2312" w:eastAsia="仿宋_GB2312" w:cs="仿宋_GB2312" w:hint="eastAsia"/>
                <w:sz w:val="21"/>
                <w:szCs w:val="21"/>
              </w:rPr>
              <w:t>签字盖章</w:t>
            </w:r>
          </w:p>
        </w:tc>
        <w:tc>
          <w:tcPr>
            <w:tcW w:w="7798" w:type="dxa"/>
            <w:gridSpan w:val="9"/>
            <w:tcBorders>
              <w:top w:val="single" w:sz="4" w:space="0" w:color="auto"/>
              <w:left w:val="single" w:sz="4" w:space="0" w:color="auto"/>
              <w:bottom w:val="single" w:sz="4" w:space="0" w:color="auto"/>
              <w:right w:val="single" w:sz="4" w:space="0" w:color="auto"/>
            </w:tcBorders>
          </w:tcPr>
          <w:p w:rsidR="00D57903" w:rsidRDefault="00D57903" w:rsidP="00A40ED1">
            <w:pPr>
              <w:spacing w:line="240" w:lineRule="exact"/>
              <w:rPr>
                <w:rFonts w:ascii="仿宋_GB2312" w:eastAsia="仿宋_GB2312" w:cs="仿宋_GB2312"/>
                <w:sz w:val="21"/>
                <w:szCs w:val="21"/>
              </w:rPr>
            </w:pPr>
          </w:p>
          <w:p w:rsidR="00D57903" w:rsidRDefault="00D57903" w:rsidP="00A40ED1">
            <w:pPr>
              <w:spacing w:line="240" w:lineRule="exact"/>
              <w:ind w:firstLine="560"/>
              <w:jc w:val="center"/>
              <w:rPr>
                <w:rFonts w:ascii="仿宋_GB2312" w:eastAsia="仿宋_GB2312" w:cs="仿宋_GB2312"/>
                <w:sz w:val="21"/>
                <w:szCs w:val="21"/>
              </w:rPr>
            </w:pPr>
            <w:r>
              <w:rPr>
                <w:rFonts w:ascii="仿宋_GB2312" w:eastAsia="仿宋_GB2312" w:cs="仿宋_GB2312" w:hint="eastAsia"/>
                <w:sz w:val="21"/>
                <w:szCs w:val="21"/>
              </w:rPr>
              <w:t xml:space="preserve">   (申请单位印章)</w:t>
            </w:r>
          </w:p>
          <w:p w:rsidR="00D57903" w:rsidRDefault="00D57903" w:rsidP="00A40ED1">
            <w:pPr>
              <w:spacing w:line="240" w:lineRule="exact"/>
              <w:rPr>
                <w:rFonts w:ascii="仿宋_GB2312" w:eastAsia="仿宋_GB2312" w:cs="仿宋_GB2312"/>
                <w:sz w:val="21"/>
                <w:szCs w:val="21"/>
              </w:rPr>
            </w:pPr>
          </w:p>
          <w:p w:rsidR="00D57903" w:rsidRDefault="00D57903" w:rsidP="00A40ED1">
            <w:pPr>
              <w:spacing w:line="240" w:lineRule="exact"/>
              <w:rPr>
                <w:rFonts w:ascii="仿宋_GB2312" w:eastAsia="仿宋_GB2312"/>
                <w:sz w:val="21"/>
                <w:szCs w:val="21"/>
              </w:rPr>
            </w:pPr>
            <w:r>
              <w:rPr>
                <w:rFonts w:ascii="仿宋_GB2312" w:eastAsia="仿宋_GB2312" w:cs="仿宋_GB2312" w:hint="eastAsia"/>
                <w:sz w:val="21"/>
                <w:szCs w:val="21"/>
              </w:rPr>
              <w:t>法定代表人签字                                  年    月    日</w:t>
            </w:r>
          </w:p>
        </w:tc>
      </w:tr>
      <w:tr w:rsidR="00D57903" w:rsidTr="00A40ED1">
        <w:trPr>
          <w:trHeight w:val="909"/>
          <w:jc w:val="center"/>
        </w:trPr>
        <w:tc>
          <w:tcPr>
            <w:tcW w:w="1903" w:type="dxa"/>
            <w:tcBorders>
              <w:top w:val="single" w:sz="4" w:space="0" w:color="auto"/>
              <w:left w:val="single" w:sz="4" w:space="0" w:color="auto"/>
              <w:bottom w:val="single" w:sz="4" w:space="0" w:color="auto"/>
              <w:right w:val="single" w:sz="4" w:space="0" w:color="auto"/>
            </w:tcBorders>
            <w:vAlign w:val="center"/>
          </w:tcPr>
          <w:p w:rsidR="00D57903" w:rsidRDefault="00D57903" w:rsidP="00A40ED1">
            <w:pPr>
              <w:spacing w:line="240" w:lineRule="exact"/>
              <w:jc w:val="center"/>
              <w:rPr>
                <w:rFonts w:ascii="仿宋_GB2312" w:eastAsia="仿宋_GB2312" w:cs="仿宋_GB2312"/>
                <w:sz w:val="21"/>
                <w:szCs w:val="21"/>
              </w:rPr>
            </w:pPr>
            <w:r>
              <w:rPr>
                <w:rFonts w:ascii="仿宋_GB2312" w:eastAsia="仿宋_GB2312" w:cs="仿宋_GB2312" w:hint="eastAsia"/>
                <w:sz w:val="21"/>
                <w:szCs w:val="21"/>
              </w:rPr>
              <w:t>商保机构</w:t>
            </w:r>
          </w:p>
          <w:p w:rsidR="00D57903" w:rsidRDefault="00D57903" w:rsidP="00A40ED1">
            <w:pPr>
              <w:spacing w:line="240" w:lineRule="exact"/>
              <w:jc w:val="center"/>
              <w:rPr>
                <w:rFonts w:ascii="仿宋_GB2312" w:eastAsia="仿宋_GB2312"/>
                <w:sz w:val="21"/>
                <w:szCs w:val="21"/>
              </w:rPr>
            </w:pPr>
            <w:r>
              <w:rPr>
                <w:rFonts w:ascii="仿宋_GB2312" w:eastAsia="仿宋_GB2312" w:cs="仿宋_GB2312" w:hint="eastAsia"/>
                <w:sz w:val="21"/>
                <w:szCs w:val="21"/>
              </w:rPr>
              <w:t>审查意见</w:t>
            </w:r>
          </w:p>
        </w:tc>
        <w:tc>
          <w:tcPr>
            <w:tcW w:w="7798" w:type="dxa"/>
            <w:gridSpan w:val="9"/>
            <w:tcBorders>
              <w:top w:val="single" w:sz="4" w:space="0" w:color="auto"/>
              <w:left w:val="single" w:sz="4" w:space="0" w:color="auto"/>
              <w:bottom w:val="single" w:sz="4" w:space="0" w:color="auto"/>
              <w:right w:val="single" w:sz="4" w:space="0" w:color="auto"/>
            </w:tcBorders>
          </w:tcPr>
          <w:p w:rsidR="00D57903" w:rsidRDefault="00D57903" w:rsidP="00A40ED1">
            <w:pPr>
              <w:spacing w:line="240" w:lineRule="exact"/>
              <w:ind w:firstLine="560"/>
              <w:jc w:val="center"/>
              <w:rPr>
                <w:rFonts w:ascii="仿宋_GB2312" w:eastAsia="仿宋_GB2312" w:cs="仿宋_GB2312"/>
                <w:sz w:val="21"/>
                <w:szCs w:val="21"/>
              </w:rPr>
            </w:pPr>
          </w:p>
          <w:p w:rsidR="00D57903" w:rsidRDefault="00D57903" w:rsidP="00A40ED1">
            <w:pPr>
              <w:spacing w:line="240" w:lineRule="exact"/>
              <w:ind w:firstLineChars="1666" w:firstLine="3499"/>
              <w:jc w:val="left"/>
              <w:rPr>
                <w:rFonts w:ascii="仿宋_GB2312" w:eastAsia="仿宋_GB2312"/>
                <w:sz w:val="21"/>
                <w:szCs w:val="21"/>
              </w:rPr>
            </w:pPr>
            <w:r>
              <w:rPr>
                <w:rFonts w:ascii="仿宋_GB2312" w:eastAsia="仿宋_GB2312" w:cs="仿宋_GB2312" w:hint="eastAsia"/>
                <w:sz w:val="21"/>
                <w:szCs w:val="21"/>
              </w:rPr>
              <w:t>(印章)</w:t>
            </w:r>
            <w:bookmarkStart w:id="1" w:name="_GoBack"/>
          </w:p>
          <w:p w:rsidR="00D57903" w:rsidRDefault="00D57903" w:rsidP="00A40ED1">
            <w:pPr>
              <w:spacing w:line="240" w:lineRule="exact"/>
              <w:ind w:firstLine="560"/>
              <w:jc w:val="left"/>
              <w:rPr>
                <w:rFonts w:ascii="仿宋_GB2312" w:eastAsia="仿宋_GB2312"/>
                <w:sz w:val="21"/>
                <w:szCs w:val="21"/>
              </w:rPr>
            </w:pPr>
            <w:r>
              <w:rPr>
                <w:rFonts w:ascii="仿宋_GB2312" w:eastAsia="仿宋_GB2312" w:cs="仿宋_GB2312" w:hint="eastAsia"/>
                <w:sz w:val="21"/>
                <w:szCs w:val="21"/>
              </w:rPr>
              <w:t xml:space="preserve">                                           年    月     日</w:t>
            </w:r>
            <w:bookmarkEnd w:id="1"/>
          </w:p>
        </w:tc>
      </w:tr>
    </w:tbl>
    <w:p w:rsidR="00D57903" w:rsidRDefault="00D57903" w:rsidP="00D57903">
      <w:pPr>
        <w:spacing w:line="560" w:lineRule="exact"/>
        <w:jc w:val="center"/>
        <w:rPr>
          <w:rFonts w:ascii="仿宋_GB2312" w:eastAsia="仿宋_GB2312"/>
          <w:spacing w:val="8"/>
          <w:sz w:val="24"/>
          <w:szCs w:val="24"/>
        </w:rPr>
      </w:pPr>
      <w:r>
        <w:rPr>
          <w:rFonts w:ascii="仿宋_GB2312" w:eastAsia="仿宋_GB2312" w:hAnsi="宋体" w:cs="宋体" w:hint="eastAsia"/>
          <w:b/>
          <w:bCs/>
          <w:spacing w:val="8"/>
          <w:sz w:val="24"/>
          <w:szCs w:val="24"/>
        </w:rPr>
        <w:lastRenderedPageBreak/>
        <w:t>填写说明</w:t>
      </w:r>
    </w:p>
    <w:p w:rsidR="00D57903" w:rsidRDefault="00D57903" w:rsidP="00D57903">
      <w:pPr>
        <w:spacing w:line="560" w:lineRule="exact"/>
        <w:ind w:firstLineChars="200" w:firstLine="512"/>
        <w:rPr>
          <w:rFonts w:ascii="仿宋_GB2312" w:eastAsia="仿宋_GB2312"/>
          <w:spacing w:val="8"/>
          <w:sz w:val="24"/>
          <w:szCs w:val="24"/>
        </w:rPr>
      </w:pPr>
      <w:r>
        <w:rPr>
          <w:rFonts w:ascii="仿宋_GB2312" w:eastAsia="仿宋_GB2312" w:hint="eastAsia"/>
          <w:spacing w:val="8"/>
          <w:sz w:val="24"/>
          <w:szCs w:val="24"/>
        </w:rPr>
        <w:t>一、该表填写，要求字迹工整清楚，内容真实。</w:t>
      </w:r>
    </w:p>
    <w:p w:rsidR="00D57903" w:rsidRDefault="00D57903" w:rsidP="00D57903">
      <w:pPr>
        <w:spacing w:line="560" w:lineRule="exact"/>
        <w:ind w:firstLineChars="200" w:firstLine="512"/>
        <w:rPr>
          <w:rFonts w:ascii="仿宋_GB2312" w:eastAsia="仿宋_GB2312"/>
          <w:spacing w:val="8"/>
          <w:sz w:val="24"/>
          <w:szCs w:val="24"/>
        </w:rPr>
      </w:pPr>
      <w:r>
        <w:rPr>
          <w:rFonts w:ascii="仿宋_GB2312" w:eastAsia="仿宋_GB2312" w:hint="eastAsia"/>
          <w:spacing w:val="8"/>
          <w:sz w:val="24"/>
          <w:szCs w:val="24"/>
        </w:rPr>
        <w:t>二、最后一栏由长期护理保险委托经办的商保机构负责填写。</w:t>
      </w:r>
    </w:p>
    <w:p w:rsidR="00D57903" w:rsidRDefault="00D57903" w:rsidP="00D57903">
      <w:pPr>
        <w:spacing w:line="560" w:lineRule="exact"/>
        <w:ind w:firstLineChars="200" w:firstLine="512"/>
        <w:rPr>
          <w:rFonts w:ascii="仿宋_GB2312" w:eastAsia="仿宋_GB2312"/>
          <w:spacing w:val="8"/>
          <w:sz w:val="24"/>
          <w:szCs w:val="24"/>
        </w:rPr>
      </w:pPr>
      <w:r>
        <w:rPr>
          <w:rFonts w:ascii="仿宋_GB2312" w:eastAsia="仿宋_GB2312" w:hint="eastAsia"/>
          <w:spacing w:val="8"/>
          <w:sz w:val="24"/>
          <w:szCs w:val="24"/>
        </w:rPr>
        <w:t>三、申请机构提交本申请表时，需要附加以下材料：</w:t>
      </w:r>
    </w:p>
    <w:p w:rsidR="00D57903" w:rsidRDefault="00D57903" w:rsidP="00D57903">
      <w:pPr>
        <w:spacing w:line="560" w:lineRule="exact"/>
        <w:ind w:firstLineChars="200" w:firstLine="512"/>
        <w:rPr>
          <w:rFonts w:ascii="仿宋_GB2312" w:eastAsia="仿宋_GB2312"/>
          <w:spacing w:val="8"/>
          <w:sz w:val="24"/>
          <w:szCs w:val="24"/>
        </w:rPr>
      </w:pPr>
      <w:r>
        <w:rPr>
          <w:rFonts w:ascii="仿宋_GB2312" w:eastAsia="仿宋_GB2312" w:hint="eastAsia"/>
          <w:spacing w:val="8"/>
          <w:sz w:val="24"/>
          <w:szCs w:val="24"/>
        </w:rPr>
        <w:t>1.民办非企业单位提供《民办非企业单位登记证书》副本及正、副本复印件；营业执照副本及正、副本复印件；养老机构提供《养老机构设立许可证》副本及正、副本复印件；</w:t>
      </w:r>
    </w:p>
    <w:p w:rsidR="00D57903" w:rsidRDefault="00D57903" w:rsidP="00D57903">
      <w:pPr>
        <w:spacing w:line="560" w:lineRule="exact"/>
        <w:ind w:firstLineChars="200" w:firstLine="512"/>
        <w:rPr>
          <w:rFonts w:ascii="仿宋_GB2312" w:eastAsia="仿宋_GB2312"/>
          <w:spacing w:val="8"/>
          <w:sz w:val="24"/>
          <w:szCs w:val="24"/>
        </w:rPr>
      </w:pPr>
      <w:r>
        <w:rPr>
          <w:rFonts w:ascii="仿宋_GB2312" w:eastAsia="仿宋_GB2312" w:hint="eastAsia"/>
          <w:spacing w:val="8"/>
          <w:sz w:val="24"/>
          <w:szCs w:val="24"/>
        </w:rPr>
        <w:t>2.申请机构及其服务站点所处的地理方位图，业务用房产权证明或租赁合同原件及复印件；服务能力及系统设施介绍资料、已提供服务的服务项目清单、各项管理制度；长护险服务经验的相关证明材料；以及所有申请表附表材料；</w:t>
      </w:r>
    </w:p>
    <w:p w:rsidR="00D57903" w:rsidRDefault="00D57903" w:rsidP="00D57903">
      <w:pPr>
        <w:spacing w:line="560" w:lineRule="exact"/>
        <w:ind w:firstLineChars="200" w:firstLine="512"/>
        <w:rPr>
          <w:rFonts w:ascii="仿宋_GB2312" w:eastAsia="仿宋_GB2312"/>
          <w:spacing w:val="8"/>
          <w:sz w:val="24"/>
          <w:szCs w:val="24"/>
        </w:rPr>
      </w:pPr>
      <w:r>
        <w:rPr>
          <w:rFonts w:ascii="仿宋_GB2312" w:eastAsia="仿宋_GB2312" w:hint="eastAsia"/>
          <w:spacing w:val="8"/>
          <w:sz w:val="24"/>
          <w:szCs w:val="24"/>
        </w:rPr>
        <w:t>3. 最近一年内由第三方作出的财务审计报告；申请上一自然年度（经营不满一年的提供开业以来）的业务收支情况；</w:t>
      </w:r>
    </w:p>
    <w:p w:rsidR="00D57903" w:rsidRDefault="00D57903" w:rsidP="00D57903">
      <w:pPr>
        <w:spacing w:line="560" w:lineRule="exact"/>
        <w:ind w:firstLineChars="200" w:firstLine="512"/>
        <w:rPr>
          <w:rFonts w:ascii="仿宋_GB2312" w:eastAsia="仿宋_GB2312"/>
          <w:spacing w:val="8"/>
          <w:sz w:val="24"/>
          <w:szCs w:val="24"/>
        </w:rPr>
      </w:pPr>
      <w:r>
        <w:rPr>
          <w:rFonts w:ascii="仿宋_GB2312" w:eastAsia="仿宋_GB2312" w:hint="eastAsia"/>
          <w:spacing w:val="8"/>
          <w:sz w:val="24"/>
          <w:szCs w:val="24"/>
        </w:rPr>
        <w:t>4.《江苏省社会法人信用信息查询报告》原件（可至苏州市公共信用信息服务平台大厅查询）；</w:t>
      </w:r>
    </w:p>
    <w:p w:rsidR="00D57903" w:rsidRDefault="00D57903" w:rsidP="00D57903">
      <w:pPr>
        <w:spacing w:line="560" w:lineRule="exact"/>
        <w:ind w:firstLineChars="200" w:firstLine="512"/>
        <w:rPr>
          <w:rFonts w:ascii="仿宋_GB2312" w:eastAsia="仿宋_GB2312"/>
          <w:spacing w:val="8"/>
          <w:sz w:val="24"/>
          <w:szCs w:val="24"/>
        </w:rPr>
      </w:pPr>
      <w:r>
        <w:rPr>
          <w:rFonts w:ascii="仿宋_GB2312" w:eastAsia="仿宋_GB2312" w:hint="eastAsia"/>
          <w:spacing w:val="8"/>
          <w:sz w:val="24"/>
          <w:szCs w:val="24"/>
        </w:rPr>
        <w:t>5.《苏州市区长期护理保险定点护理服务机构诚信承诺书》；</w:t>
      </w:r>
    </w:p>
    <w:p w:rsidR="00D57903" w:rsidRDefault="00D57903" w:rsidP="00D57903">
      <w:pPr>
        <w:spacing w:line="560" w:lineRule="exact"/>
        <w:ind w:firstLineChars="200" w:firstLine="512"/>
        <w:rPr>
          <w:rFonts w:ascii="仿宋_GB2312" w:eastAsia="仿宋_GB2312"/>
          <w:spacing w:val="8"/>
          <w:sz w:val="24"/>
          <w:szCs w:val="24"/>
        </w:rPr>
      </w:pPr>
      <w:r>
        <w:rPr>
          <w:rFonts w:ascii="仿宋_GB2312" w:eastAsia="仿宋_GB2312" w:hint="eastAsia"/>
          <w:spacing w:val="8"/>
          <w:sz w:val="24"/>
          <w:szCs w:val="24"/>
        </w:rPr>
        <w:t>6.《评分标准》中的服务方案具体材料提供时间和地点另行通知；</w:t>
      </w:r>
    </w:p>
    <w:p w:rsidR="00D57903" w:rsidRDefault="00D57903" w:rsidP="00D57903">
      <w:pPr>
        <w:spacing w:line="560" w:lineRule="exact"/>
        <w:ind w:firstLineChars="200" w:firstLine="512"/>
        <w:rPr>
          <w:rFonts w:ascii="仿宋_GB2312" w:eastAsia="仿宋_GB2312"/>
          <w:spacing w:val="8"/>
          <w:sz w:val="24"/>
          <w:szCs w:val="24"/>
        </w:rPr>
      </w:pPr>
      <w:r>
        <w:rPr>
          <w:rFonts w:ascii="仿宋_GB2312" w:eastAsia="仿宋_GB2312" w:hint="eastAsia"/>
          <w:spacing w:val="8"/>
          <w:sz w:val="24"/>
          <w:szCs w:val="24"/>
        </w:rPr>
        <w:t>7.其他材料。</w:t>
      </w:r>
    </w:p>
    <w:p w:rsidR="00D57903" w:rsidRDefault="00D57903" w:rsidP="00D57903">
      <w:pPr>
        <w:spacing w:line="560" w:lineRule="exact"/>
        <w:ind w:firstLineChars="200" w:firstLine="512"/>
        <w:rPr>
          <w:rFonts w:ascii="仿宋_GB2312" w:eastAsia="仿宋_GB2312"/>
          <w:spacing w:val="8"/>
          <w:sz w:val="24"/>
          <w:szCs w:val="24"/>
        </w:rPr>
        <w:sectPr w:rsidR="00D57903" w:rsidSect="0058017D">
          <w:headerReference w:type="default" r:id="rId7"/>
          <w:footerReference w:type="even" r:id="rId8"/>
          <w:footerReference w:type="default" r:id="rId9"/>
          <w:pgSz w:w="11906" w:h="16838" w:code="9"/>
          <w:pgMar w:top="1418" w:right="1474" w:bottom="1418" w:left="1588" w:header="851" w:footer="992" w:gutter="0"/>
          <w:pgNumType w:fmt="numberInDash"/>
          <w:cols w:space="425"/>
          <w:docGrid w:type="linesAndChars" w:linePitch="408"/>
        </w:sectPr>
      </w:pPr>
      <w:r>
        <w:rPr>
          <w:rFonts w:ascii="仿宋_GB2312" w:eastAsia="仿宋_GB2312" w:hint="eastAsia"/>
          <w:spacing w:val="8"/>
          <w:kern w:val="0"/>
          <w:sz w:val="24"/>
          <w:szCs w:val="24"/>
        </w:rPr>
        <w:t>备注：上述材料均需加盖申请单位公章。</w:t>
      </w:r>
    </w:p>
    <w:p w:rsidR="00D57903" w:rsidRPr="00EA1E19" w:rsidRDefault="00FC6610" w:rsidP="00D57903">
      <w:pPr>
        <w:jc w:val="left"/>
        <w:rPr>
          <w:rFonts w:ascii="黑体" w:eastAsia="黑体" w:hAnsi="黑体"/>
          <w:bCs/>
          <w:spacing w:val="8"/>
          <w:sz w:val="32"/>
          <w:szCs w:val="32"/>
        </w:rPr>
      </w:pPr>
      <w:r w:rsidRPr="00FC6610">
        <w:rPr>
          <w:rFonts w:ascii="黑体" w:eastAsia="黑体" w:hAnsi="黑体" w:cs="宋体" w:hint="eastAsia"/>
          <w:bCs/>
          <w:spacing w:val="8"/>
          <w:sz w:val="32"/>
          <w:szCs w:val="32"/>
        </w:rPr>
        <w:lastRenderedPageBreak/>
        <w:t>附表</w:t>
      </w:r>
    </w:p>
    <w:p w:rsidR="003F7715" w:rsidRDefault="00FC6610">
      <w:pPr>
        <w:spacing w:line="600" w:lineRule="exact"/>
        <w:jc w:val="center"/>
        <w:rPr>
          <w:rFonts w:ascii="方正小标宋简体" w:eastAsia="方正小标宋简体" w:cs="宋体"/>
          <w:bCs/>
          <w:sz w:val="44"/>
          <w:szCs w:val="44"/>
        </w:rPr>
      </w:pPr>
      <w:r w:rsidRPr="00FC6610">
        <w:rPr>
          <w:rFonts w:ascii="方正小标宋简体" w:eastAsia="方正小标宋简体" w:cs="宋体" w:hint="eastAsia"/>
          <w:bCs/>
          <w:sz w:val="44"/>
          <w:szCs w:val="44"/>
        </w:rPr>
        <w:t>苏州市区长护险定点护理机构全部工作人员名册</w:t>
      </w:r>
    </w:p>
    <w:p w:rsidR="00D57903" w:rsidRDefault="00D57903" w:rsidP="00D57903">
      <w:pPr>
        <w:jc w:val="center"/>
        <w:rPr>
          <w:rFonts w:ascii="仿宋_GB2312" w:eastAsia="仿宋_GB2312"/>
          <w:b/>
          <w:bCs/>
          <w:sz w:val="44"/>
          <w:szCs w:val="44"/>
        </w:rPr>
      </w:pPr>
    </w:p>
    <w:tbl>
      <w:tblPr>
        <w:tblW w:w="13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00"/>
        <w:gridCol w:w="1000"/>
        <w:gridCol w:w="1000"/>
        <w:gridCol w:w="1786"/>
        <w:gridCol w:w="992"/>
        <w:gridCol w:w="851"/>
        <w:gridCol w:w="850"/>
        <w:gridCol w:w="3828"/>
        <w:gridCol w:w="708"/>
        <w:gridCol w:w="709"/>
        <w:gridCol w:w="992"/>
      </w:tblGrid>
      <w:tr w:rsidR="00D57903" w:rsidTr="00A40ED1">
        <w:trPr>
          <w:trHeight w:val="984"/>
        </w:trPr>
        <w:tc>
          <w:tcPr>
            <w:tcW w:w="1000" w:type="dxa"/>
            <w:vAlign w:val="center"/>
          </w:tcPr>
          <w:p w:rsidR="00D57903" w:rsidRDefault="00D57903" w:rsidP="00A40ED1">
            <w:pPr>
              <w:ind w:leftChars="-727" w:left="-2181" w:firstLine="2181"/>
              <w:jc w:val="center"/>
              <w:rPr>
                <w:rFonts w:ascii="仿宋_GB2312" w:eastAsia="仿宋_GB2312" w:hAnsi="仿宋"/>
                <w:sz w:val="24"/>
                <w:szCs w:val="24"/>
              </w:rPr>
            </w:pPr>
            <w:r>
              <w:rPr>
                <w:rFonts w:ascii="仿宋_GB2312" w:eastAsia="仿宋_GB2312" w:hAnsi="仿宋" w:cs="仿宋" w:hint="eastAsia"/>
                <w:sz w:val="24"/>
                <w:szCs w:val="24"/>
              </w:rPr>
              <w:t>序号</w:t>
            </w:r>
          </w:p>
        </w:tc>
        <w:tc>
          <w:tcPr>
            <w:tcW w:w="1000" w:type="dxa"/>
            <w:vAlign w:val="center"/>
          </w:tcPr>
          <w:p w:rsidR="00D57903" w:rsidRDefault="00D57903" w:rsidP="00A40ED1">
            <w:pPr>
              <w:jc w:val="center"/>
              <w:rPr>
                <w:rFonts w:ascii="仿宋_GB2312" w:eastAsia="仿宋_GB2312" w:hAnsi="仿宋"/>
                <w:sz w:val="24"/>
                <w:szCs w:val="24"/>
              </w:rPr>
            </w:pPr>
            <w:r>
              <w:rPr>
                <w:rFonts w:ascii="仿宋_GB2312" w:eastAsia="仿宋_GB2312" w:hAnsi="仿宋" w:cs="仿宋" w:hint="eastAsia"/>
                <w:sz w:val="24"/>
                <w:szCs w:val="24"/>
              </w:rPr>
              <w:t>姓名</w:t>
            </w:r>
          </w:p>
        </w:tc>
        <w:tc>
          <w:tcPr>
            <w:tcW w:w="1000" w:type="dxa"/>
            <w:vAlign w:val="center"/>
          </w:tcPr>
          <w:p w:rsidR="00D57903" w:rsidRDefault="00D57903" w:rsidP="00A40ED1">
            <w:pPr>
              <w:jc w:val="center"/>
              <w:rPr>
                <w:rFonts w:ascii="仿宋_GB2312" w:eastAsia="仿宋_GB2312" w:hAnsi="仿宋"/>
                <w:sz w:val="24"/>
                <w:szCs w:val="24"/>
              </w:rPr>
            </w:pPr>
            <w:r>
              <w:rPr>
                <w:rFonts w:ascii="仿宋_GB2312" w:eastAsia="仿宋_GB2312" w:hAnsi="仿宋" w:cs="仿宋" w:hint="eastAsia"/>
                <w:sz w:val="24"/>
                <w:szCs w:val="24"/>
              </w:rPr>
              <w:t>性别</w:t>
            </w:r>
          </w:p>
        </w:tc>
        <w:tc>
          <w:tcPr>
            <w:tcW w:w="1786" w:type="dxa"/>
            <w:vAlign w:val="center"/>
          </w:tcPr>
          <w:p w:rsidR="00D57903" w:rsidRDefault="00D57903" w:rsidP="00A40ED1">
            <w:pPr>
              <w:jc w:val="center"/>
              <w:rPr>
                <w:rFonts w:ascii="仿宋_GB2312" w:eastAsia="仿宋_GB2312" w:hAnsi="仿宋"/>
                <w:sz w:val="24"/>
                <w:szCs w:val="24"/>
              </w:rPr>
            </w:pPr>
            <w:r>
              <w:rPr>
                <w:rFonts w:ascii="仿宋_GB2312" w:eastAsia="仿宋_GB2312" w:hAnsi="仿宋" w:cs="仿宋" w:hint="eastAsia"/>
                <w:sz w:val="24"/>
                <w:szCs w:val="24"/>
              </w:rPr>
              <w:t>身份证号码</w:t>
            </w:r>
          </w:p>
        </w:tc>
        <w:tc>
          <w:tcPr>
            <w:tcW w:w="992" w:type="dxa"/>
            <w:vAlign w:val="center"/>
          </w:tcPr>
          <w:p w:rsidR="00D57903" w:rsidRDefault="00D57903" w:rsidP="00A40ED1">
            <w:pPr>
              <w:jc w:val="center"/>
              <w:rPr>
                <w:rFonts w:ascii="仿宋_GB2312" w:eastAsia="仿宋_GB2312" w:hAnsi="仿宋"/>
                <w:sz w:val="24"/>
                <w:szCs w:val="24"/>
              </w:rPr>
            </w:pPr>
            <w:r>
              <w:rPr>
                <w:rFonts w:ascii="仿宋_GB2312" w:eastAsia="仿宋_GB2312" w:hAnsi="仿宋" w:cs="仿宋" w:hint="eastAsia"/>
                <w:sz w:val="24"/>
                <w:szCs w:val="24"/>
              </w:rPr>
              <w:t>岗位</w:t>
            </w:r>
          </w:p>
        </w:tc>
        <w:tc>
          <w:tcPr>
            <w:tcW w:w="851" w:type="dxa"/>
            <w:vAlign w:val="center"/>
          </w:tcPr>
          <w:p w:rsidR="00D57903" w:rsidRDefault="00D57903" w:rsidP="00A40ED1">
            <w:pPr>
              <w:jc w:val="center"/>
              <w:rPr>
                <w:rFonts w:ascii="仿宋_GB2312" w:eastAsia="仿宋_GB2312" w:hAnsi="仿宋"/>
                <w:sz w:val="24"/>
                <w:szCs w:val="24"/>
              </w:rPr>
            </w:pPr>
            <w:r>
              <w:rPr>
                <w:rFonts w:ascii="仿宋_GB2312" w:eastAsia="仿宋_GB2312" w:hAnsi="仿宋" w:cs="仿宋" w:hint="eastAsia"/>
                <w:sz w:val="24"/>
                <w:szCs w:val="24"/>
              </w:rPr>
              <w:t>合同类型</w:t>
            </w:r>
          </w:p>
        </w:tc>
        <w:tc>
          <w:tcPr>
            <w:tcW w:w="850"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是否全职</w:t>
            </w:r>
          </w:p>
        </w:tc>
        <w:tc>
          <w:tcPr>
            <w:tcW w:w="3828" w:type="dxa"/>
            <w:vAlign w:val="center"/>
          </w:tcPr>
          <w:p w:rsidR="00D57903" w:rsidRDefault="00D57903" w:rsidP="00A40ED1">
            <w:pPr>
              <w:jc w:val="center"/>
              <w:rPr>
                <w:rFonts w:ascii="仿宋_GB2312" w:eastAsia="仿宋_GB2312" w:hAnsi="仿宋"/>
                <w:sz w:val="24"/>
                <w:szCs w:val="24"/>
              </w:rPr>
            </w:pPr>
            <w:r>
              <w:rPr>
                <w:rFonts w:ascii="仿宋_GB2312" w:eastAsia="仿宋_GB2312" w:hAnsi="仿宋" w:cs="仿宋" w:hint="eastAsia"/>
                <w:sz w:val="24"/>
                <w:szCs w:val="24"/>
              </w:rPr>
              <w:t>劳动合同(劳务协议)期限</w:t>
            </w:r>
          </w:p>
        </w:tc>
        <w:tc>
          <w:tcPr>
            <w:tcW w:w="708"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参保</w:t>
            </w:r>
          </w:p>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个人编号</w:t>
            </w:r>
          </w:p>
        </w:tc>
        <w:tc>
          <w:tcPr>
            <w:tcW w:w="709"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参保区划</w:t>
            </w:r>
          </w:p>
        </w:tc>
        <w:tc>
          <w:tcPr>
            <w:tcW w:w="992"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参保</w:t>
            </w:r>
          </w:p>
          <w:p w:rsidR="00D57903" w:rsidRDefault="00D57903" w:rsidP="00A40ED1">
            <w:pPr>
              <w:jc w:val="center"/>
              <w:rPr>
                <w:rFonts w:ascii="仿宋_GB2312" w:eastAsia="仿宋_GB2312" w:hAnsi="仿宋"/>
                <w:sz w:val="24"/>
                <w:szCs w:val="24"/>
              </w:rPr>
            </w:pPr>
            <w:r>
              <w:rPr>
                <w:rFonts w:ascii="仿宋_GB2312" w:eastAsia="仿宋_GB2312" w:hAnsi="仿宋" w:cs="仿宋" w:hint="eastAsia"/>
                <w:sz w:val="24"/>
                <w:szCs w:val="24"/>
              </w:rPr>
              <w:t>状态</w:t>
            </w:r>
          </w:p>
        </w:tc>
      </w:tr>
      <w:tr w:rsidR="00D57903" w:rsidTr="00A40ED1">
        <w:trPr>
          <w:trHeight w:val="504"/>
        </w:trPr>
        <w:tc>
          <w:tcPr>
            <w:tcW w:w="1000"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1</w:t>
            </w:r>
          </w:p>
        </w:tc>
        <w:tc>
          <w:tcPr>
            <w:tcW w:w="1000" w:type="dxa"/>
            <w:vAlign w:val="center"/>
          </w:tcPr>
          <w:p w:rsidR="00D57903" w:rsidRDefault="00D57903" w:rsidP="00A40ED1">
            <w:pPr>
              <w:jc w:val="center"/>
              <w:rPr>
                <w:rFonts w:ascii="仿宋_GB2312" w:eastAsia="仿宋_GB2312" w:hAnsi="仿宋" w:cs="仿宋"/>
                <w:sz w:val="24"/>
                <w:szCs w:val="24"/>
              </w:rPr>
            </w:pPr>
          </w:p>
        </w:tc>
        <w:tc>
          <w:tcPr>
            <w:tcW w:w="1000" w:type="dxa"/>
            <w:vAlign w:val="center"/>
          </w:tcPr>
          <w:p w:rsidR="00D57903" w:rsidRDefault="00D57903" w:rsidP="00A40ED1">
            <w:pPr>
              <w:jc w:val="center"/>
              <w:rPr>
                <w:rFonts w:ascii="仿宋_GB2312" w:eastAsia="仿宋_GB2312" w:hAnsi="仿宋" w:cs="仿宋"/>
                <w:sz w:val="24"/>
                <w:szCs w:val="24"/>
              </w:rPr>
            </w:pPr>
          </w:p>
        </w:tc>
        <w:tc>
          <w:tcPr>
            <w:tcW w:w="1786" w:type="dxa"/>
            <w:vAlign w:val="center"/>
          </w:tcPr>
          <w:p w:rsidR="00D57903" w:rsidRDefault="00D57903" w:rsidP="00A40ED1">
            <w:pPr>
              <w:jc w:val="center"/>
              <w:rPr>
                <w:rFonts w:ascii="仿宋_GB2312" w:eastAsia="仿宋_GB2312" w:hAnsi="仿宋" w:cs="仿宋"/>
                <w:sz w:val="24"/>
                <w:szCs w:val="24"/>
              </w:rPr>
            </w:pPr>
          </w:p>
        </w:tc>
        <w:tc>
          <w:tcPr>
            <w:tcW w:w="992" w:type="dxa"/>
            <w:vAlign w:val="center"/>
          </w:tcPr>
          <w:p w:rsidR="00D57903" w:rsidRDefault="00D57903" w:rsidP="00A40ED1">
            <w:pPr>
              <w:jc w:val="center"/>
              <w:rPr>
                <w:rFonts w:ascii="仿宋_GB2312" w:eastAsia="仿宋_GB2312" w:hAnsi="仿宋" w:cs="仿宋"/>
                <w:sz w:val="24"/>
                <w:szCs w:val="24"/>
              </w:rPr>
            </w:pPr>
          </w:p>
        </w:tc>
        <w:tc>
          <w:tcPr>
            <w:tcW w:w="851" w:type="dxa"/>
            <w:vAlign w:val="center"/>
          </w:tcPr>
          <w:p w:rsidR="00D57903" w:rsidRDefault="00D57903" w:rsidP="00A40ED1">
            <w:pPr>
              <w:jc w:val="center"/>
              <w:rPr>
                <w:rFonts w:ascii="仿宋_GB2312" w:eastAsia="仿宋_GB2312" w:hAnsi="仿宋" w:cs="仿宋"/>
                <w:sz w:val="24"/>
                <w:szCs w:val="24"/>
              </w:rPr>
            </w:pPr>
          </w:p>
        </w:tc>
        <w:tc>
          <w:tcPr>
            <w:tcW w:w="850" w:type="dxa"/>
          </w:tcPr>
          <w:p w:rsidR="00D57903" w:rsidRDefault="00D57903" w:rsidP="00A40ED1">
            <w:pPr>
              <w:jc w:val="center"/>
              <w:rPr>
                <w:rFonts w:ascii="仿宋_GB2312" w:eastAsia="仿宋_GB2312" w:hAnsi="仿宋" w:cs="仿宋"/>
                <w:sz w:val="24"/>
                <w:szCs w:val="24"/>
              </w:rPr>
            </w:pPr>
          </w:p>
        </w:tc>
        <w:tc>
          <w:tcPr>
            <w:tcW w:w="3828" w:type="dxa"/>
            <w:vAlign w:val="center"/>
          </w:tcPr>
          <w:p w:rsidR="00D57903" w:rsidRDefault="00D57903" w:rsidP="00A40ED1">
            <w:pPr>
              <w:ind w:firstLineChars="50" w:firstLine="120"/>
              <w:rPr>
                <w:rFonts w:ascii="仿宋_GB2312" w:eastAsia="仿宋_GB2312" w:hAnsi="仿宋"/>
                <w:sz w:val="24"/>
                <w:szCs w:val="24"/>
              </w:rPr>
            </w:pPr>
            <w:r>
              <w:rPr>
                <w:rFonts w:ascii="仿宋_GB2312" w:eastAsia="仿宋_GB2312" w:hAnsi="仿宋" w:cs="仿宋" w:hint="eastAsia"/>
                <w:sz w:val="24"/>
                <w:szCs w:val="24"/>
              </w:rPr>
              <w:t>自  年  月  日至  年  月  日</w:t>
            </w:r>
          </w:p>
        </w:tc>
        <w:tc>
          <w:tcPr>
            <w:tcW w:w="708" w:type="dxa"/>
          </w:tcPr>
          <w:p w:rsidR="00D57903" w:rsidRDefault="00D57903" w:rsidP="00A40ED1">
            <w:pPr>
              <w:jc w:val="center"/>
              <w:rPr>
                <w:rFonts w:ascii="仿宋_GB2312" w:eastAsia="仿宋_GB2312" w:hAnsi="仿宋"/>
                <w:sz w:val="24"/>
                <w:szCs w:val="24"/>
              </w:rPr>
            </w:pPr>
          </w:p>
        </w:tc>
        <w:tc>
          <w:tcPr>
            <w:tcW w:w="709" w:type="dxa"/>
          </w:tcPr>
          <w:p w:rsidR="00D57903" w:rsidRDefault="00D57903" w:rsidP="00A40ED1">
            <w:pPr>
              <w:jc w:val="center"/>
              <w:rPr>
                <w:rFonts w:ascii="仿宋_GB2312" w:eastAsia="仿宋_GB2312" w:hAnsi="仿宋"/>
                <w:sz w:val="24"/>
                <w:szCs w:val="24"/>
              </w:rPr>
            </w:pPr>
          </w:p>
        </w:tc>
        <w:tc>
          <w:tcPr>
            <w:tcW w:w="992" w:type="dxa"/>
            <w:vAlign w:val="center"/>
          </w:tcPr>
          <w:p w:rsidR="00D57903" w:rsidRDefault="00D57903" w:rsidP="00A40ED1">
            <w:pPr>
              <w:jc w:val="center"/>
              <w:rPr>
                <w:rFonts w:ascii="仿宋_GB2312" w:eastAsia="仿宋_GB2312" w:hAnsi="仿宋"/>
                <w:sz w:val="24"/>
                <w:szCs w:val="24"/>
              </w:rPr>
            </w:pPr>
          </w:p>
        </w:tc>
      </w:tr>
      <w:tr w:rsidR="00D57903" w:rsidTr="00A40ED1">
        <w:trPr>
          <w:trHeight w:val="504"/>
        </w:trPr>
        <w:tc>
          <w:tcPr>
            <w:tcW w:w="1000"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2</w:t>
            </w:r>
          </w:p>
        </w:tc>
        <w:tc>
          <w:tcPr>
            <w:tcW w:w="1000" w:type="dxa"/>
            <w:vAlign w:val="center"/>
          </w:tcPr>
          <w:p w:rsidR="00D57903" w:rsidRDefault="00D57903" w:rsidP="00A40ED1">
            <w:pPr>
              <w:jc w:val="center"/>
              <w:rPr>
                <w:rFonts w:ascii="仿宋_GB2312" w:eastAsia="仿宋_GB2312" w:hAnsi="仿宋" w:cs="仿宋"/>
                <w:sz w:val="24"/>
                <w:szCs w:val="24"/>
              </w:rPr>
            </w:pPr>
          </w:p>
        </w:tc>
        <w:tc>
          <w:tcPr>
            <w:tcW w:w="1000" w:type="dxa"/>
            <w:vAlign w:val="center"/>
          </w:tcPr>
          <w:p w:rsidR="00D57903" w:rsidRDefault="00D57903" w:rsidP="00A40ED1">
            <w:pPr>
              <w:jc w:val="center"/>
              <w:rPr>
                <w:rFonts w:ascii="仿宋_GB2312" w:eastAsia="仿宋_GB2312" w:hAnsi="仿宋" w:cs="仿宋"/>
                <w:sz w:val="24"/>
                <w:szCs w:val="24"/>
              </w:rPr>
            </w:pPr>
          </w:p>
        </w:tc>
        <w:tc>
          <w:tcPr>
            <w:tcW w:w="1786" w:type="dxa"/>
            <w:vAlign w:val="center"/>
          </w:tcPr>
          <w:p w:rsidR="00D57903" w:rsidRDefault="00D57903" w:rsidP="00A40ED1">
            <w:pPr>
              <w:jc w:val="center"/>
              <w:rPr>
                <w:rFonts w:ascii="仿宋_GB2312" w:eastAsia="仿宋_GB2312" w:hAnsi="仿宋" w:cs="仿宋"/>
                <w:sz w:val="24"/>
                <w:szCs w:val="24"/>
              </w:rPr>
            </w:pPr>
          </w:p>
        </w:tc>
        <w:tc>
          <w:tcPr>
            <w:tcW w:w="992" w:type="dxa"/>
            <w:vAlign w:val="center"/>
          </w:tcPr>
          <w:p w:rsidR="00D57903" w:rsidRDefault="00D57903" w:rsidP="00A40ED1">
            <w:pPr>
              <w:jc w:val="center"/>
              <w:rPr>
                <w:rFonts w:ascii="仿宋_GB2312" w:eastAsia="仿宋_GB2312" w:hAnsi="仿宋" w:cs="仿宋"/>
                <w:sz w:val="24"/>
                <w:szCs w:val="24"/>
              </w:rPr>
            </w:pPr>
          </w:p>
        </w:tc>
        <w:tc>
          <w:tcPr>
            <w:tcW w:w="851" w:type="dxa"/>
            <w:vAlign w:val="center"/>
          </w:tcPr>
          <w:p w:rsidR="00D57903" w:rsidRDefault="00D57903" w:rsidP="00A40ED1">
            <w:pPr>
              <w:jc w:val="center"/>
              <w:rPr>
                <w:rFonts w:ascii="仿宋_GB2312" w:eastAsia="仿宋_GB2312" w:hAnsi="仿宋" w:cs="仿宋"/>
                <w:sz w:val="24"/>
                <w:szCs w:val="24"/>
              </w:rPr>
            </w:pPr>
          </w:p>
        </w:tc>
        <w:tc>
          <w:tcPr>
            <w:tcW w:w="850" w:type="dxa"/>
          </w:tcPr>
          <w:p w:rsidR="00D57903" w:rsidRDefault="00D57903" w:rsidP="00A40ED1">
            <w:pPr>
              <w:jc w:val="center"/>
              <w:rPr>
                <w:rFonts w:ascii="仿宋_GB2312" w:eastAsia="仿宋_GB2312" w:hAnsi="仿宋" w:cs="仿宋"/>
                <w:sz w:val="24"/>
                <w:szCs w:val="24"/>
              </w:rPr>
            </w:pPr>
          </w:p>
        </w:tc>
        <w:tc>
          <w:tcPr>
            <w:tcW w:w="3828" w:type="dxa"/>
            <w:vAlign w:val="center"/>
          </w:tcPr>
          <w:p w:rsidR="00D57903" w:rsidRDefault="00D57903" w:rsidP="00A40ED1">
            <w:pPr>
              <w:jc w:val="center"/>
              <w:rPr>
                <w:rFonts w:ascii="仿宋_GB2312" w:eastAsia="仿宋_GB2312" w:hAnsi="仿宋"/>
                <w:sz w:val="24"/>
                <w:szCs w:val="24"/>
              </w:rPr>
            </w:pPr>
            <w:r>
              <w:rPr>
                <w:rFonts w:ascii="仿宋_GB2312" w:eastAsia="仿宋_GB2312" w:hAnsi="仿宋" w:cs="仿宋" w:hint="eastAsia"/>
                <w:sz w:val="24"/>
                <w:szCs w:val="24"/>
              </w:rPr>
              <w:t>自  年  月  日至  年  月  日</w:t>
            </w:r>
          </w:p>
        </w:tc>
        <w:tc>
          <w:tcPr>
            <w:tcW w:w="708" w:type="dxa"/>
          </w:tcPr>
          <w:p w:rsidR="00D57903" w:rsidRDefault="00D57903" w:rsidP="00A40ED1">
            <w:pPr>
              <w:jc w:val="center"/>
              <w:rPr>
                <w:rFonts w:ascii="仿宋_GB2312" w:eastAsia="仿宋_GB2312" w:hAnsi="仿宋"/>
                <w:sz w:val="24"/>
                <w:szCs w:val="24"/>
              </w:rPr>
            </w:pPr>
          </w:p>
        </w:tc>
        <w:tc>
          <w:tcPr>
            <w:tcW w:w="709" w:type="dxa"/>
          </w:tcPr>
          <w:p w:rsidR="00D57903" w:rsidRDefault="00D57903" w:rsidP="00A40ED1">
            <w:pPr>
              <w:jc w:val="center"/>
              <w:rPr>
                <w:rFonts w:ascii="仿宋_GB2312" w:eastAsia="仿宋_GB2312" w:hAnsi="仿宋"/>
                <w:sz w:val="24"/>
                <w:szCs w:val="24"/>
              </w:rPr>
            </w:pPr>
          </w:p>
        </w:tc>
        <w:tc>
          <w:tcPr>
            <w:tcW w:w="992" w:type="dxa"/>
            <w:vAlign w:val="center"/>
          </w:tcPr>
          <w:p w:rsidR="00D57903" w:rsidRDefault="00D57903" w:rsidP="00A40ED1">
            <w:pPr>
              <w:jc w:val="center"/>
              <w:rPr>
                <w:rFonts w:ascii="仿宋_GB2312" w:eastAsia="仿宋_GB2312" w:hAnsi="仿宋"/>
                <w:sz w:val="24"/>
                <w:szCs w:val="24"/>
              </w:rPr>
            </w:pPr>
          </w:p>
        </w:tc>
      </w:tr>
      <w:tr w:rsidR="00D57903" w:rsidTr="00A40ED1">
        <w:trPr>
          <w:trHeight w:val="504"/>
        </w:trPr>
        <w:tc>
          <w:tcPr>
            <w:tcW w:w="1000"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3</w:t>
            </w:r>
          </w:p>
        </w:tc>
        <w:tc>
          <w:tcPr>
            <w:tcW w:w="1000" w:type="dxa"/>
            <w:vAlign w:val="center"/>
          </w:tcPr>
          <w:p w:rsidR="00D57903" w:rsidRDefault="00D57903" w:rsidP="00A40ED1">
            <w:pPr>
              <w:jc w:val="center"/>
              <w:rPr>
                <w:rFonts w:ascii="仿宋_GB2312" w:eastAsia="仿宋_GB2312" w:hAnsi="仿宋" w:cs="仿宋"/>
                <w:sz w:val="24"/>
                <w:szCs w:val="24"/>
              </w:rPr>
            </w:pPr>
          </w:p>
        </w:tc>
        <w:tc>
          <w:tcPr>
            <w:tcW w:w="1000" w:type="dxa"/>
            <w:vAlign w:val="center"/>
          </w:tcPr>
          <w:p w:rsidR="00D57903" w:rsidRDefault="00D57903" w:rsidP="00A40ED1">
            <w:pPr>
              <w:jc w:val="center"/>
              <w:rPr>
                <w:rFonts w:ascii="仿宋_GB2312" w:eastAsia="仿宋_GB2312" w:hAnsi="仿宋" w:cs="仿宋"/>
                <w:sz w:val="24"/>
                <w:szCs w:val="24"/>
              </w:rPr>
            </w:pPr>
          </w:p>
        </w:tc>
        <w:tc>
          <w:tcPr>
            <w:tcW w:w="1786" w:type="dxa"/>
            <w:vAlign w:val="center"/>
          </w:tcPr>
          <w:p w:rsidR="00D57903" w:rsidRDefault="00D57903" w:rsidP="00A40ED1">
            <w:pPr>
              <w:jc w:val="center"/>
              <w:rPr>
                <w:rFonts w:ascii="仿宋_GB2312" w:eastAsia="仿宋_GB2312" w:hAnsi="仿宋" w:cs="仿宋"/>
                <w:sz w:val="24"/>
                <w:szCs w:val="24"/>
              </w:rPr>
            </w:pPr>
          </w:p>
        </w:tc>
        <w:tc>
          <w:tcPr>
            <w:tcW w:w="992" w:type="dxa"/>
            <w:vAlign w:val="center"/>
          </w:tcPr>
          <w:p w:rsidR="00D57903" w:rsidRDefault="00D57903" w:rsidP="00A40ED1">
            <w:pPr>
              <w:jc w:val="center"/>
              <w:rPr>
                <w:rFonts w:ascii="仿宋_GB2312" w:eastAsia="仿宋_GB2312" w:hAnsi="仿宋" w:cs="仿宋"/>
                <w:sz w:val="24"/>
                <w:szCs w:val="24"/>
              </w:rPr>
            </w:pPr>
          </w:p>
        </w:tc>
        <w:tc>
          <w:tcPr>
            <w:tcW w:w="851" w:type="dxa"/>
            <w:vAlign w:val="center"/>
          </w:tcPr>
          <w:p w:rsidR="00D57903" w:rsidRDefault="00D57903" w:rsidP="00A40ED1">
            <w:pPr>
              <w:jc w:val="center"/>
              <w:rPr>
                <w:rFonts w:ascii="仿宋_GB2312" w:eastAsia="仿宋_GB2312" w:hAnsi="仿宋" w:cs="仿宋"/>
                <w:sz w:val="24"/>
                <w:szCs w:val="24"/>
              </w:rPr>
            </w:pPr>
          </w:p>
        </w:tc>
        <w:tc>
          <w:tcPr>
            <w:tcW w:w="850" w:type="dxa"/>
          </w:tcPr>
          <w:p w:rsidR="00D57903" w:rsidRDefault="00D57903" w:rsidP="00A40ED1">
            <w:pPr>
              <w:jc w:val="center"/>
              <w:rPr>
                <w:rFonts w:ascii="仿宋_GB2312" w:eastAsia="仿宋_GB2312" w:hAnsi="仿宋" w:cs="仿宋"/>
                <w:sz w:val="24"/>
                <w:szCs w:val="24"/>
              </w:rPr>
            </w:pPr>
          </w:p>
        </w:tc>
        <w:tc>
          <w:tcPr>
            <w:tcW w:w="3828" w:type="dxa"/>
            <w:vAlign w:val="center"/>
          </w:tcPr>
          <w:p w:rsidR="00D57903" w:rsidRDefault="00D57903" w:rsidP="00A40ED1">
            <w:pPr>
              <w:jc w:val="center"/>
              <w:rPr>
                <w:rFonts w:ascii="仿宋_GB2312" w:eastAsia="仿宋_GB2312" w:hAnsi="仿宋"/>
                <w:sz w:val="24"/>
                <w:szCs w:val="24"/>
              </w:rPr>
            </w:pPr>
            <w:r>
              <w:rPr>
                <w:rFonts w:ascii="仿宋_GB2312" w:eastAsia="仿宋_GB2312" w:hAnsi="仿宋" w:cs="仿宋" w:hint="eastAsia"/>
                <w:sz w:val="24"/>
                <w:szCs w:val="24"/>
              </w:rPr>
              <w:t>自  年  月  日至  年  月  日</w:t>
            </w:r>
          </w:p>
        </w:tc>
        <w:tc>
          <w:tcPr>
            <w:tcW w:w="708" w:type="dxa"/>
          </w:tcPr>
          <w:p w:rsidR="00D57903" w:rsidRDefault="00D57903" w:rsidP="00A40ED1">
            <w:pPr>
              <w:jc w:val="center"/>
              <w:rPr>
                <w:rFonts w:ascii="仿宋_GB2312" w:eastAsia="仿宋_GB2312" w:hAnsi="仿宋"/>
                <w:sz w:val="24"/>
                <w:szCs w:val="24"/>
              </w:rPr>
            </w:pPr>
          </w:p>
        </w:tc>
        <w:tc>
          <w:tcPr>
            <w:tcW w:w="709" w:type="dxa"/>
          </w:tcPr>
          <w:p w:rsidR="00D57903" w:rsidRDefault="00D57903" w:rsidP="00A40ED1">
            <w:pPr>
              <w:jc w:val="center"/>
              <w:rPr>
                <w:rFonts w:ascii="仿宋_GB2312" w:eastAsia="仿宋_GB2312" w:hAnsi="仿宋"/>
                <w:sz w:val="24"/>
                <w:szCs w:val="24"/>
              </w:rPr>
            </w:pPr>
          </w:p>
        </w:tc>
        <w:tc>
          <w:tcPr>
            <w:tcW w:w="992" w:type="dxa"/>
            <w:vAlign w:val="center"/>
          </w:tcPr>
          <w:p w:rsidR="00D57903" w:rsidRDefault="00D57903" w:rsidP="00A40ED1">
            <w:pPr>
              <w:jc w:val="center"/>
              <w:rPr>
                <w:rFonts w:ascii="仿宋_GB2312" w:eastAsia="仿宋_GB2312" w:hAnsi="仿宋"/>
                <w:sz w:val="24"/>
                <w:szCs w:val="24"/>
              </w:rPr>
            </w:pPr>
          </w:p>
        </w:tc>
      </w:tr>
      <w:tr w:rsidR="00D57903" w:rsidTr="00A40ED1">
        <w:trPr>
          <w:trHeight w:val="504"/>
        </w:trPr>
        <w:tc>
          <w:tcPr>
            <w:tcW w:w="1000"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4</w:t>
            </w:r>
          </w:p>
        </w:tc>
        <w:tc>
          <w:tcPr>
            <w:tcW w:w="1000" w:type="dxa"/>
            <w:vAlign w:val="center"/>
          </w:tcPr>
          <w:p w:rsidR="00D57903" w:rsidRDefault="00D57903" w:rsidP="00A40ED1">
            <w:pPr>
              <w:jc w:val="center"/>
              <w:rPr>
                <w:rFonts w:ascii="仿宋_GB2312" w:eastAsia="仿宋_GB2312" w:hAnsi="仿宋" w:cs="仿宋"/>
                <w:sz w:val="24"/>
                <w:szCs w:val="24"/>
              </w:rPr>
            </w:pPr>
          </w:p>
        </w:tc>
        <w:tc>
          <w:tcPr>
            <w:tcW w:w="1000" w:type="dxa"/>
            <w:vAlign w:val="center"/>
          </w:tcPr>
          <w:p w:rsidR="00D57903" w:rsidRDefault="00D57903" w:rsidP="00A40ED1">
            <w:pPr>
              <w:jc w:val="center"/>
              <w:rPr>
                <w:rFonts w:ascii="仿宋_GB2312" w:eastAsia="仿宋_GB2312" w:hAnsi="仿宋" w:cs="仿宋"/>
                <w:sz w:val="24"/>
                <w:szCs w:val="24"/>
              </w:rPr>
            </w:pPr>
          </w:p>
        </w:tc>
        <w:tc>
          <w:tcPr>
            <w:tcW w:w="1786" w:type="dxa"/>
            <w:vAlign w:val="center"/>
          </w:tcPr>
          <w:p w:rsidR="00D57903" w:rsidRDefault="00D57903" w:rsidP="00A40ED1">
            <w:pPr>
              <w:jc w:val="center"/>
              <w:rPr>
                <w:rFonts w:ascii="仿宋_GB2312" w:eastAsia="仿宋_GB2312" w:hAnsi="仿宋" w:cs="仿宋"/>
                <w:sz w:val="24"/>
                <w:szCs w:val="24"/>
              </w:rPr>
            </w:pPr>
          </w:p>
        </w:tc>
        <w:tc>
          <w:tcPr>
            <w:tcW w:w="992" w:type="dxa"/>
            <w:vAlign w:val="center"/>
          </w:tcPr>
          <w:p w:rsidR="00D57903" w:rsidRDefault="00D57903" w:rsidP="00A40ED1">
            <w:pPr>
              <w:jc w:val="center"/>
              <w:rPr>
                <w:rFonts w:ascii="仿宋_GB2312" w:eastAsia="仿宋_GB2312" w:hAnsi="仿宋" w:cs="仿宋"/>
                <w:sz w:val="24"/>
                <w:szCs w:val="24"/>
              </w:rPr>
            </w:pPr>
          </w:p>
        </w:tc>
        <w:tc>
          <w:tcPr>
            <w:tcW w:w="851" w:type="dxa"/>
            <w:vAlign w:val="center"/>
          </w:tcPr>
          <w:p w:rsidR="00D57903" w:rsidRDefault="00D57903" w:rsidP="00A40ED1">
            <w:pPr>
              <w:jc w:val="center"/>
              <w:rPr>
                <w:rFonts w:ascii="仿宋_GB2312" w:eastAsia="仿宋_GB2312" w:hAnsi="仿宋" w:cs="仿宋"/>
                <w:sz w:val="24"/>
                <w:szCs w:val="24"/>
              </w:rPr>
            </w:pPr>
          </w:p>
        </w:tc>
        <w:tc>
          <w:tcPr>
            <w:tcW w:w="850" w:type="dxa"/>
          </w:tcPr>
          <w:p w:rsidR="00D57903" w:rsidRDefault="00D57903" w:rsidP="00A40ED1">
            <w:pPr>
              <w:jc w:val="center"/>
              <w:rPr>
                <w:rFonts w:ascii="仿宋_GB2312" w:eastAsia="仿宋_GB2312" w:hAnsi="仿宋" w:cs="仿宋"/>
                <w:sz w:val="24"/>
                <w:szCs w:val="24"/>
              </w:rPr>
            </w:pPr>
          </w:p>
        </w:tc>
        <w:tc>
          <w:tcPr>
            <w:tcW w:w="3828" w:type="dxa"/>
            <w:vAlign w:val="center"/>
          </w:tcPr>
          <w:p w:rsidR="00D57903" w:rsidRDefault="00D57903" w:rsidP="00A40ED1">
            <w:pPr>
              <w:jc w:val="center"/>
              <w:rPr>
                <w:rFonts w:ascii="仿宋_GB2312" w:eastAsia="仿宋_GB2312" w:hAnsi="仿宋"/>
                <w:sz w:val="24"/>
                <w:szCs w:val="24"/>
              </w:rPr>
            </w:pPr>
            <w:r>
              <w:rPr>
                <w:rFonts w:ascii="仿宋_GB2312" w:eastAsia="仿宋_GB2312" w:hAnsi="仿宋" w:cs="仿宋" w:hint="eastAsia"/>
                <w:sz w:val="24"/>
                <w:szCs w:val="24"/>
              </w:rPr>
              <w:t>自  年  月  日至  年  月  日</w:t>
            </w:r>
          </w:p>
        </w:tc>
        <w:tc>
          <w:tcPr>
            <w:tcW w:w="708" w:type="dxa"/>
          </w:tcPr>
          <w:p w:rsidR="00D57903" w:rsidRDefault="00D57903" w:rsidP="00A40ED1">
            <w:pPr>
              <w:jc w:val="center"/>
              <w:rPr>
                <w:rFonts w:ascii="仿宋_GB2312" w:eastAsia="仿宋_GB2312" w:hAnsi="仿宋"/>
                <w:sz w:val="24"/>
                <w:szCs w:val="24"/>
              </w:rPr>
            </w:pPr>
          </w:p>
        </w:tc>
        <w:tc>
          <w:tcPr>
            <w:tcW w:w="709" w:type="dxa"/>
          </w:tcPr>
          <w:p w:rsidR="00D57903" w:rsidRDefault="00D57903" w:rsidP="00A40ED1">
            <w:pPr>
              <w:jc w:val="center"/>
              <w:rPr>
                <w:rFonts w:ascii="仿宋_GB2312" w:eastAsia="仿宋_GB2312" w:hAnsi="仿宋"/>
                <w:sz w:val="24"/>
                <w:szCs w:val="24"/>
              </w:rPr>
            </w:pPr>
          </w:p>
        </w:tc>
        <w:tc>
          <w:tcPr>
            <w:tcW w:w="992" w:type="dxa"/>
            <w:vAlign w:val="center"/>
          </w:tcPr>
          <w:p w:rsidR="00D57903" w:rsidRDefault="00D57903" w:rsidP="00A40ED1">
            <w:pPr>
              <w:jc w:val="center"/>
              <w:rPr>
                <w:rFonts w:ascii="仿宋_GB2312" w:eastAsia="仿宋_GB2312" w:hAnsi="仿宋"/>
                <w:sz w:val="24"/>
                <w:szCs w:val="24"/>
              </w:rPr>
            </w:pPr>
          </w:p>
        </w:tc>
      </w:tr>
      <w:tr w:rsidR="00D57903" w:rsidTr="00A40ED1">
        <w:trPr>
          <w:trHeight w:val="504"/>
        </w:trPr>
        <w:tc>
          <w:tcPr>
            <w:tcW w:w="1000"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5</w:t>
            </w:r>
          </w:p>
        </w:tc>
        <w:tc>
          <w:tcPr>
            <w:tcW w:w="1000" w:type="dxa"/>
            <w:vAlign w:val="center"/>
          </w:tcPr>
          <w:p w:rsidR="00D57903" w:rsidRDefault="00D57903" w:rsidP="00A40ED1">
            <w:pPr>
              <w:jc w:val="center"/>
              <w:rPr>
                <w:rFonts w:ascii="仿宋_GB2312" w:eastAsia="仿宋_GB2312" w:hAnsi="仿宋" w:cs="仿宋"/>
                <w:sz w:val="24"/>
                <w:szCs w:val="24"/>
              </w:rPr>
            </w:pPr>
          </w:p>
        </w:tc>
        <w:tc>
          <w:tcPr>
            <w:tcW w:w="1000" w:type="dxa"/>
            <w:vAlign w:val="center"/>
          </w:tcPr>
          <w:p w:rsidR="00D57903" w:rsidRDefault="00D57903" w:rsidP="00A40ED1">
            <w:pPr>
              <w:jc w:val="center"/>
              <w:rPr>
                <w:rFonts w:ascii="仿宋_GB2312" w:eastAsia="仿宋_GB2312" w:hAnsi="仿宋" w:cs="仿宋"/>
                <w:sz w:val="24"/>
                <w:szCs w:val="24"/>
              </w:rPr>
            </w:pPr>
          </w:p>
        </w:tc>
        <w:tc>
          <w:tcPr>
            <w:tcW w:w="1786" w:type="dxa"/>
            <w:vAlign w:val="center"/>
          </w:tcPr>
          <w:p w:rsidR="00D57903" w:rsidRDefault="00D57903" w:rsidP="00A40ED1">
            <w:pPr>
              <w:jc w:val="center"/>
              <w:rPr>
                <w:rFonts w:ascii="仿宋_GB2312" w:eastAsia="仿宋_GB2312" w:hAnsi="仿宋" w:cs="仿宋"/>
                <w:sz w:val="24"/>
                <w:szCs w:val="24"/>
              </w:rPr>
            </w:pPr>
          </w:p>
        </w:tc>
        <w:tc>
          <w:tcPr>
            <w:tcW w:w="992" w:type="dxa"/>
            <w:vAlign w:val="center"/>
          </w:tcPr>
          <w:p w:rsidR="00D57903" w:rsidRDefault="00D57903" w:rsidP="00A40ED1">
            <w:pPr>
              <w:jc w:val="center"/>
              <w:rPr>
                <w:rFonts w:ascii="仿宋_GB2312" w:eastAsia="仿宋_GB2312" w:hAnsi="仿宋" w:cs="仿宋"/>
                <w:sz w:val="24"/>
                <w:szCs w:val="24"/>
              </w:rPr>
            </w:pPr>
          </w:p>
        </w:tc>
        <w:tc>
          <w:tcPr>
            <w:tcW w:w="851" w:type="dxa"/>
            <w:vAlign w:val="center"/>
          </w:tcPr>
          <w:p w:rsidR="00D57903" w:rsidRDefault="00D57903" w:rsidP="00A40ED1">
            <w:pPr>
              <w:jc w:val="center"/>
              <w:rPr>
                <w:rFonts w:ascii="仿宋_GB2312" w:eastAsia="仿宋_GB2312" w:hAnsi="仿宋" w:cs="仿宋"/>
                <w:sz w:val="24"/>
                <w:szCs w:val="24"/>
              </w:rPr>
            </w:pPr>
          </w:p>
        </w:tc>
        <w:tc>
          <w:tcPr>
            <w:tcW w:w="850" w:type="dxa"/>
          </w:tcPr>
          <w:p w:rsidR="00D57903" w:rsidRDefault="00D57903" w:rsidP="00A40ED1">
            <w:pPr>
              <w:jc w:val="center"/>
              <w:rPr>
                <w:rFonts w:ascii="仿宋_GB2312" w:eastAsia="仿宋_GB2312" w:hAnsi="仿宋" w:cs="仿宋"/>
                <w:sz w:val="24"/>
                <w:szCs w:val="24"/>
              </w:rPr>
            </w:pPr>
          </w:p>
        </w:tc>
        <w:tc>
          <w:tcPr>
            <w:tcW w:w="3828" w:type="dxa"/>
            <w:vAlign w:val="center"/>
          </w:tcPr>
          <w:p w:rsidR="00D57903" w:rsidRDefault="00D57903" w:rsidP="00A40ED1">
            <w:pPr>
              <w:jc w:val="center"/>
              <w:rPr>
                <w:rFonts w:ascii="仿宋_GB2312" w:eastAsia="仿宋_GB2312" w:hAnsi="仿宋"/>
                <w:sz w:val="24"/>
                <w:szCs w:val="24"/>
              </w:rPr>
            </w:pPr>
            <w:r>
              <w:rPr>
                <w:rFonts w:ascii="仿宋_GB2312" w:eastAsia="仿宋_GB2312" w:hAnsi="仿宋" w:cs="仿宋" w:hint="eastAsia"/>
                <w:sz w:val="24"/>
                <w:szCs w:val="24"/>
              </w:rPr>
              <w:t>自  年  月  日至  年  月  日</w:t>
            </w:r>
          </w:p>
        </w:tc>
        <w:tc>
          <w:tcPr>
            <w:tcW w:w="708" w:type="dxa"/>
          </w:tcPr>
          <w:p w:rsidR="00D57903" w:rsidRDefault="00D57903" w:rsidP="00A40ED1">
            <w:pPr>
              <w:jc w:val="center"/>
              <w:rPr>
                <w:rFonts w:ascii="仿宋_GB2312" w:eastAsia="仿宋_GB2312" w:hAnsi="仿宋"/>
                <w:sz w:val="24"/>
                <w:szCs w:val="24"/>
              </w:rPr>
            </w:pPr>
          </w:p>
        </w:tc>
        <w:tc>
          <w:tcPr>
            <w:tcW w:w="709" w:type="dxa"/>
          </w:tcPr>
          <w:p w:rsidR="00D57903" w:rsidRDefault="00D57903" w:rsidP="00A40ED1">
            <w:pPr>
              <w:jc w:val="center"/>
              <w:rPr>
                <w:rFonts w:ascii="仿宋_GB2312" w:eastAsia="仿宋_GB2312" w:hAnsi="仿宋"/>
                <w:sz w:val="24"/>
                <w:szCs w:val="24"/>
              </w:rPr>
            </w:pPr>
          </w:p>
        </w:tc>
        <w:tc>
          <w:tcPr>
            <w:tcW w:w="992" w:type="dxa"/>
            <w:vAlign w:val="center"/>
          </w:tcPr>
          <w:p w:rsidR="00D57903" w:rsidRDefault="00D57903" w:rsidP="00A40ED1">
            <w:pPr>
              <w:jc w:val="center"/>
              <w:rPr>
                <w:rFonts w:ascii="仿宋_GB2312" w:eastAsia="仿宋_GB2312" w:hAnsi="仿宋"/>
                <w:sz w:val="24"/>
                <w:szCs w:val="24"/>
              </w:rPr>
            </w:pPr>
          </w:p>
        </w:tc>
      </w:tr>
      <w:tr w:rsidR="00D57903" w:rsidTr="00A40ED1">
        <w:trPr>
          <w:trHeight w:val="504"/>
        </w:trPr>
        <w:tc>
          <w:tcPr>
            <w:tcW w:w="1000"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6</w:t>
            </w:r>
          </w:p>
        </w:tc>
        <w:tc>
          <w:tcPr>
            <w:tcW w:w="1000" w:type="dxa"/>
            <w:vAlign w:val="center"/>
          </w:tcPr>
          <w:p w:rsidR="00D57903" w:rsidRDefault="00D57903" w:rsidP="00A40ED1">
            <w:pPr>
              <w:jc w:val="center"/>
              <w:rPr>
                <w:rFonts w:ascii="仿宋_GB2312" w:eastAsia="仿宋_GB2312" w:hAnsi="仿宋" w:cs="仿宋"/>
                <w:sz w:val="24"/>
                <w:szCs w:val="24"/>
              </w:rPr>
            </w:pPr>
          </w:p>
        </w:tc>
        <w:tc>
          <w:tcPr>
            <w:tcW w:w="1000" w:type="dxa"/>
            <w:vAlign w:val="center"/>
          </w:tcPr>
          <w:p w:rsidR="00D57903" w:rsidRDefault="00D57903" w:rsidP="00A40ED1">
            <w:pPr>
              <w:jc w:val="center"/>
              <w:rPr>
                <w:rFonts w:ascii="仿宋_GB2312" w:eastAsia="仿宋_GB2312" w:hAnsi="仿宋" w:cs="仿宋"/>
                <w:sz w:val="24"/>
                <w:szCs w:val="24"/>
              </w:rPr>
            </w:pPr>
          </w:p>
        </w:tc>
        <w:tc>
          <w:tcPr>
            <w:tcW w:w="1786" w:type="dxa"/>
            <w:vAlign w:val="center"/>
          </w:tcPr>
          <w:p w:rsidR="00D57903" w:rsidRDefault="00D57903" w:rsidP="00A40ED1">
            <w:pPr>
              <w:jc w:val="center"/>
              <w:rPr>
                <w:rFonts w:ascii="仿宋_GB2312" w:eastAsia="仿宋_GB2312" w:hAnsi="仿宋" w:cs="仿宋"/>
                <w:sz w:val="24"/>
                <w:szCs w:val="24"/>
              </w:rPr>
            </w:pPr>
          </w:p>
        </w:tc>
        <w:tc>
          <w:tcPr>
            <w:tcW w:w="992" w:type="dxa"/>
            <w:vAlign w:val="center"/>
          </w:tcPr>
          <w:p w:rsidR="00D57903" w:rsidRDefault="00D57903" w:rsidP="00A40ED1">
            <w:pPr>
              <w:jc w:val="center"/>
              <w:rPr>
                <w:rFonts w:ascii="仿宋_GB2312" w:eastAsia="仿宋_GB2312" w:hAnsi="仿宋" w:cs="仿宋"/>
                <w:sz w:val="24"/>
                <w:szCs w:val="24"/>
              </w:rPr>
            </w:pPr>
          </w:p>
        </w:tc>
        <w:tc>
          <w:tcPr>
            <w:tcW w:w="851" w:type="dxa"/>
            <w:vAlign w:val="center"/>
          </w:tcPr>
          <w:p w:rsidR="00D57903" w:rsidRDefault="00D57903" w:rsidP="00A40ED1">
            <w:pPr>
              <w:jc w:val="center"/>
              <w:rPr>
                <w:rFonts w:ascii="仿宋_GB2312" w:eastAsia="仿宋_GB2312" w:hAnsi="仿宋" w:cs="仿宋"/>
                <w:sz w:val="24"/>
                <w:szCs w:val="24"/>
              </w:rPr>
            </w:pPr>
          </w:p>
        </w:tc>
        <w:tc>
          <w:tcPr>
            <w:tcW w:w="850" w:type="dxa"/>
          </w:tcPr>
          <w:p w:rsidR="00D57903" w:rsidRDefault="00D57903" w:rsidP="00A40ED1">
            <w:pPr>
              <w:jc w:val="center"/>
              <w:rPr>
                <w:rFonts w:ascii="仿宋_GB2312" w:eastAsia="仿宋_GB2312" w:hAnsi="仿宋" w:cs="仿宋"/>
                <w:sz w:val="24"/>
                <w:szCs w:val="24"/>
              </w:rPr>
            </w:pPr>
          </w:p>
        </w:tc>
        <w:tc>
          <w:tcPr>
            <w:tcW w:w="3828" w:type="dxa"/>
            <w:vAlign w:val="center"/>
          </w:tcPr>
          <w:p w:rsidR="00D57903" w:rsidRDefault="00D57903" w:rsidP="00A40ED1">
            <w:pPr>
              <w:jc w:val="center"/>
              <w:rPr>
                <w:rFonts w:ascii="仿宋_GB2312" w:eastAsia="仿宋_GB2312" w:hAnsi="仿宋"/>
                <w:sz w:val="24"/>
                <w:szCs w:val="24"/>
              </w:rPr>
            </w:pPr>
            <w:r>
              <w:rPr>
                <w:rFonts w:ascii="仿宋_GB2312" w:eastAsia="仿宋_GB2312" w:hAnsi="仿宋" w:cs="仿宋" w:hint="eastAsia"/>
                <w:sz w:val="24"/>
                <w:szCs w:val="24"/>
              </w:rPr>
              <w:t>自  年  月  日至  年  月  日</w:t>
            </w:r>
          </w:p>
        </w:tc>
        <w:tc>
          <w:tcPr>
            <w:tcW w:w="708" w:type="dxa"/>
          </w:tcPr>
          <w:p w:rsidR="00D57903" w:rsidRDefault="00D57903" w:rsidP="00A40ED1">
            <w:pPr>
              <w:jc w:val="center"/>
              <w:rPr>
                <w:rFonts w:ascii="仿宋_GB2312" w:eastAsia="仿宋_GB2312" w:hAnsi="仿宋"/>
                <w:sz w:val="24"/>
                <w:szCs w:val="24"/>
              </w:rPr>
            </w:pPr>
          </w:p>
        </w:tc>
        <w:tc>
          <w:tcPr>
            <w:tcW w:w="709" w:type="dxa"/>
          </w:tcPr>
          <w:p w:rsidR="00D57903" w:rsidRDefault="00D57903" w:rsidP="00A40ED1">
            <w:pPr>
              <w:jc w:val="center"/>
              <w:rPr>
                <w:rFonts w:ascii="仿宋_GB2312" w:eastAsia="仿宋_GB2312" w:hAnsi="仿宋"/>
                <w:sz w:val="24"/>
                <w:szCs w:val="24"/>
              </w:rPr>
            </w:pPr>
          </w:p>
        </w:tc>
        <w:tc>
          <w:tcPr>
            <w:tcW w:w="992" w:type="dxa"/>
            <w:vAlign w:val="center"/>
          </w:tcPr>
          <w:p w:rsidR="00D57903" w:rsidRDefault="00D57903" w:rsidP="00A40ED1">
            <w:pPr>
              <w:jc w:val="center"/>
              <w:rPr>
                <w:rFonts w:ascii="仿宋_GB2312" w:eastAsia="仿宋_GB2312" w:hAnsi="仿宋"/>
                <w:sz w:val="24"/>
                <w:szCs w:val="24"/>
              </w:rPr>
            </w:pPr>
          </w:p>
        </w:tc>
      </w:tr>
      <w:tr w:rsidR="00D57903" w:rsidTr="00A40ED1">
        <w:trPr>
          <w:trHeight w:val="504"/>
        </w:trPr>
        <w:tc>
          <w:tcPr>
            <w:tcW w:w="1000"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7</w:t>
            </w:r>
          </w:p>
        </w:tc>
        <w:tc>
          <w:tcPr>
            <w:tcW w:w="1000" w:type="dxa"/>
            <w:vAlign w:val="center"/>
          </w:tcPr>
          <w:p w:rsidR="00D57903" w:rsidRDefault="00D57903" w:rsidP="00A40ED1">
            <w:pPr>
              <w:jc w:val="center"/>
              <w:rPr>
                <w:rFonts w:ascii="仿宋_GB2312" w:eastAsia="仿宋_GB2312" w:hAnsi="仿宋" w:cs="仿宋"/>
                <w:sz w:val="24"/>
                <w:szCs w:val="24"/>
              </w:rPr>
            </w:pPr>
          </w:p>
        </w:tc>
        <w:tc>
          <w:tcPr>
            <w:tcW w:w="1000" w:type="dxa"/>
            <w:vAlign w:val="center"/>
          </w:tcPr>
          <w:p w:rsidR="00D57903" w:rsidRDefault="00D57903" w:rsidP="00A40ED1">
            <w:pPr>
              <w:jc w:val="center"/>
              <w:rPr>
                <w:rFonts w:ascii="仿宋_GB2312" w:eastAsia="仿宋_GB2312" w:hAnsi="仿宋" w:cs="仿宋"/>
                <w:sz w:val="24"/>
                <w:szCs w:val="24"/>
              </w:rPr>
            </w:pPr>
          </w:p>
        </w:tc>
        <w:tc>
          <w:tcPr>
            <w:tcW w:w="1786" w:type="dxa"/>
            <w:vAlign w:val="center"/>
          </w:tcPr>
          <w:p w:rsidR="00D57903" w:rsidRDefault="00D57903" w:rsidP="00A40ED1">
            <w:pPr>
              <w:jc w:val="center"/>
              <w:rPr>
                <w:rFonts w:ascii="仿宋_GB2312" w:eastAsia="仿宋_GB2312" w:hAnsi="仿宋" w:cs="仿宋"/>
                <w:sz w:val="24"/>
                <w:szCs w:val="24"/>
              </w:rPr>
            </w:pPr>
          </w:p>
        </w:tc>
        <w:tc>
          <w:tcPr>
            <w:tcW w:w="992" w:type="dxa"/>
            <w:vAlign w:val="center"/>
          </w:tcPr>
          <w:p w:rsidR="00D57903" w:rsidRDefault="00D57903" w:rsidP="00A40ED1">
            <w:pPr>
              <w:jc w:val="center"/>
              <w:rPr>
                <w:rFonts w:ascii="仿宋_GB2312" w:eastAsia="仿宋_GB2312" w:hAnsi="仿宋" w:cs="仿宋"/>
                <w:sz w:val="24"/>
                <w:szCs w:val="24"/>
              </w:rPr>
            </w:pPr>
          </w:p>
        </w:tc>
        <w:tc>
          <w:tcPr>
            <w:tcW w:w="851" w:type="dxa"/>
            <w:vAlign w:val="center"/>
          </w:tcPr>
          <w:p w:rsidR="00D57903" w:rsidRDefault="00D57903" w:rsidP="00A40ED1">
            <w:pPr>
              <w:jc w:val="center"/>
              <w:rPr>
                <w:rFonts w:ascii="仿宋_GB2312" w:eastAsia="仿宋_GB2312" w:hAnsi="仿宋" w:cs="仿宋"/>
                <w:sz w:val="24"/>
                <w:szCs w:val="24"/>
              </w:rPr>
            </w:pPr>
          </w:p>
        </w:tc>
        <w:tc>
          <w:tcPr>
            <w:tcW w:w="850" w:type="dxa"/>
          </w:tcPr>
          <w:p w:rsidR="00D57903" w:rsidRDefault="00D57903" w:rsidP="00A40ED1">
            <w:pPr>
              <w:jc w:val="center"/>
              <w:rPr>
                <w:rFonts w:ascii="仿宋_GB2312" w:eastAsia="仿宋_GB2312" w:hAnsi="仿宋" w:cs="仿宋"/>
                <w:sz w:val="24"/>
                <w:szCs w:val="24"/>
              </w:rPr>
            </w:pPr>
          </w:p>
        </w:tc>
        <w:tc>
          <w:tcPr>
            <w:tcW w:w="3828" w:type="dxa"/>
            <w:vAlign w:val="center"/>
          </w:tcPr>
          <w:p w:rsidR="00D57903" w:rsidRDefault="00D57903" w:rsidP="00A40ED1">
            <w:pPr>
              <w:jc w:val="center"/>
              <w:rPr>
                <w:rFonts w:ascii="仿宋_GB2312" w:eastAsia="仿宋_GB2312" w:hAnsi="仿宋"/>
                <w:sz w:val="24"/>
                <w:szCs w:val="24"/>
              </w:rPr>
            </w:pPr>
            <w:r>
              <w:rPr>
                <w:rFonts w:ascii="仿宋_GB2312" w:eastAsia="仿宋_GB2312" w:hAnsi="仿宋" w:cs="仿宋" w:hint="eastAsia"/>
                <w:sz w:val="24"/>
                <w:szCs w:val="24"/>
              </w:rPr>
              <w:t>自  年  月  日至  年  月  日</w:t>
            </w:r>
          </w:p>
        </w:tc>
        <w:tc>
          <w:tcPr>
            <w:tcW w:w="708" w:type="dxa"/>
          </w:tcPr>
          <w:p w:rsidR="00D57903" w:rsidRDefault="00D57903" w:rsidP="00A40ED1">
            <w:pPr>
              <w:jc w:val="center"/>
              <w:rPr>
                <w:rFonts w:ascii="仿宋_GB2312" w:eastAsia="仿宋_GB2312" w:hAnsi="仿宋"/>
                <w:sz w:val="24"/>
                <w:szCs w:val="24"/>
              </w:rPr>
            </w:pPr>
          </w:p>
        </w:tc>
        <w:tc>
          <w:tcPr>
            <w:tcW w:w="709" w:type="dxa"/>
          </w:tcPr>
          <w:p w:rsidR="00D57903" w:rsidRDefault="00D57903" w:rsidP="00A40ED1">
            <w:pPr>
              <w:jc w:val="center"/>
              <w:rPr>
                <w:rFonts w:ascii="仿宋_GB2312" w:eastAsia="仿宋_GB2312" w:hAnsi="仿宋"/>
                <w:sz w:val="24"/>
                <w:szCs w:val="24"/>
              </w:rPr>
            </w:pPr>
          </w:p>
        </w:tc>
        <w:tc>
          <w:tcPr>
            <w:tcW w:w="992" w:type="dxa"/>
            <w:vAlign w:val="center"/>
          </w:tcPr>
          <w:p w:rsidR="00D57903" w:rsidRDefault="00D57903" w:rsidP="00A40ED1">
            <w:pPr>
              <w:jc w:val="center"/>
              <w:rPr>
                <w:rFonts w:ascii="仿宋_GB2312" w:eastAsia="仿宋_GB2312" w:hAnsi="仿宋"/>
                <w:sz w:val="24"/>
                <w:szCs w:val="24"/>
              </w:rPr>
            </w:pPr>
          </w:p>
        </w:tc>
      </w:tr>
      <w:tr w:rsidR="00D57903" w:rsidTr="00A40ED1">
        <w:trPr>
          <w:trHeight w:val="504"/>
        </w:trPr>
        <w:tc>
          <w:tcPr>
            <w:tcW w:w="1000"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8</w:t>
            </w:r>
          </w:p>
        </w:tc>
        <w:tc>
          <w:tcPr>
            <w:tcW w:w="1000" w:type="dxa"/>
            <w:vAlign w:val="center"/>
          </w:tcPr>
          <w:p w:rsidR="00D57903" w:rsidRDefault="00D57903" w:rsidP="00A40ED1">
            <w:pPr>
              <w:jc w:val="center"/>
              <w:rPr>
                <w:rFonts w:ascii="仿宋_GB2312" w:eastAsia="仿宋_GB2312" w:hAnsi="仿宋" w:cs="仿宋"/>
                <w:sz w:val="24"/>
                <w:szCs w:val="24"/>
              </w:rPr>
            </w:pPr>
          </w:p>
        </w:tc>
        <w:tc>
          <w:tcPr>
            <w:tcW w:w="1000" w:type="dxa"/>
            <w:vAlign w:val="center"/>
          </w:tcPr>
          <w:p w:rsidR="00D57903" w:rsidRDefault="00D57903" w:rsidP="00A40ED1">
            <w:pPr>
              <w:jc w:val="center"/>
              <w:rPr>
                <w:rFonts w:ascii="仿宋_GB2312" w:eastAsia="仿宋_GB2312" w:hAnsi="仿宋" w:cs="仿宋"/>
                <w:sz w:val="24"/>
                <w:szCs w:val="24"/>
              </w:rPr>
            </w:pPr>
          </w:p>
        </w:tc>
        <w:tc>
          <w:tcPr>
            <w:tcW w:w="1786" w:type="dxa"/>
            <w:vAlign w:val="center"/>
          </w:tcPr>
          <w:p w:rsidR="00D57903" w:rsidRDefault="00D57903" w:rsidP="00A40ED1">
            <w:pPr>
              <w:jc w:val="center"/>
              <w:rPr>
                <w:rFonts w:ascii="仿宋_GB2312" w:eastAsia="仿宋_GB2312" w:hAnsi="仿宋" w:cs="仿宋"/>
                <w:sz w:val="24"/>
                <w:szCs w:val="24"/>
              </w:rPr>
            </w:pPr>
          </w:p>
        </w:tc>
        <w:tc>
          <w:tcPr>
            <w:tcW w:w="992" w:type="dxa"/>
            <w:vAlign w:val="center"/>
          </w:tcPr>
          <w:p w:rsidR="00D57903" w:rsidRDefault="00D57903" w:rsidP="00A40ED1">
            <w:pPr>
              <w:jc w:val="center"/>
              <w:rPr>
                <w:rFonts w:ascii="仿宋_GB2312" w:eastAsia="仿宋_GB2312" w:hAnsi="仿宋" w:cs="仿宋"/>
                <w:sz w:val="24"/>
                <w:szCs w:val="24"/>
              </w:rPr>
            </w:pPr>
          </w:p>
        </w:tc>
        <w:tc>
          <w:tcPr>
            <w:tcW w:w="851" w:type="dxa"/>
            <w:vAlign w:val="center"/>
          </w:tcPr>
          <w:p w:rsidR="00D57903" w:rsidRDefault="00D57903" w:rsidP="00A40ED1">
            <w:pPr>
              <w:jc w:val="center"/>
              <w:rPr>
                <w:rFonts w:ascii="仿宋_GB2312" w:eastAsia="仿宋_GB2312" w:hAnsi="仿宋" w:cs="仿宋"/>
                <w:sz w:val="24"/>
                <w:szCs w:val="24"/>
              </w:rPr>
            </w:pPr>
          </w:p>
        </w:tc>
        <w:tc>
          <w:tcPr>
            <w:tcW w:w="850" w:type="dxa"/>
          </w:tcPr>
          <w:p w:rsidR="00D57903" w:rsidRDefault="00D57903" w:rsidP="00A40ED1">
            <w:pPr>
              <w:jc w:val="center"/>
              <w:rPr>
                <w:rFonts w:ascii="仿宋_GB2312" w:eastAsia="仿宋_GB2312" w:hAnsi="仿宋" w:cs="仿宋"/>
                <w:sz w:val="24"/>
                <w:szCs w:val="24"/>
              </w:rPr>
            </w:pPr>
          </w:p>
        </w:tc>
        <w:tc>
          <w:tcPr>
            <w:tcW w:w="3828" w:type="dxa"/>
            <w:vAlign w:val="center"/>
          </w:tcPr>
          <w:p w:rsidR="00D57903" w:rsidRDefault="00D57903" w:rsidP="00A40ED1">
            <w:pPr>
              <w:jc w:val="center"/>
              <w:rPr>
                <w:rFonts w:ascii="仿宋_GB2312" w:eastAsia="仿宋_GB2312" w:hAnsi="仿宋"/>
                <w:sz w:val="24"/>
                <w:szCs w:val="24"/>
              </w:rPr>
            </w:pPr>
            <w:r>
              <w:rPr>
                <w:rFonts w:ascii="仿宋_GB2312" w:eastAsia="仿宋_GB2312" w:hAnsi="仿宋" w:cs="仿宋" w:hint="eastAsia"/>
                <w:sz w:val="24"/>
                <w:szCs w:val="24"/>
              </w:rPr>
              <w:t>自  年  月  日至  年  月  日</w:t>
            </w:r>
          </w:p>
        </w:tc>
        <w:tc>
          <w:tcPr>
            <w:tcW w:w="708" w:type="dxa"/>
          </w:tcPr>
          <w:p w:rsidR="00D57903" w:rsidRDefault="00D57903" w:rsidP="00A40ED1">
            <w:pPr>
              <w:jc w:val="center"/>
              <w:rPr>
                <w:rFonts w:ascii="仿宋_GB2312" w:eastAsia="仿宋_GB2312" w:hAnsi="仿宋"/>
                <w:sz w:val="24"/>
                <w:szCs w:val="24"/>
              </w:rPr>
            </w:pPr>
          </w:p>
        </w:tc>
        <w:tc>
          <w:tcPr>
            <w:tcW w:w="709" w:type="dxa"/>
          </w:tcPr>
          <w:p w:rsidR="00D57903" w:rsidRDefault="00D57903" w:rsidP="00A40ED1">
            <w:pPr>
              <w:jc w:val="center"/>
              <w:rPr>
                <w:rFonts w:ascii="仿宋_GB2312" w:eastAsia="仿宋_GB2312" w:hAnsi="仿宋"/>
                <w:sz w:val="24"/>
                <w:szCs w:val="24"/>
              </w:rPr>
            </w:pPr>
          </w:p>
        </w:tc>
        <w:tc>
          <w:tcPr>
            <w:tcW w:w="992" w:type="dxa"/>
            <w:vAlign w:val="center"/>
          </w:tcPr>
          <w:p w:rsidR="00D57903" w:rsidRDefault="00D57903" w:rsidP="00A40ED1">
            <w:pPr>
              <w:jc w:val="center"/>
              <w:rPr>
                <w:rFonts w:ascii="仿宋_GB2312" w:eastAsia="仿宋_GB2312" w:hAnsi="仿宋"/>
                <w:sz w:val="24"/>
                <w:szCs w:val="24"/>
              </w:rPr>
            </w:pPr>
          </w:p>
        </w:tc>
      </w:tr>
    </w:tbl>
    <w:p w:rsidR="00D57903" w:rsidRDefault="00D57903" w:rsidP="00D57903">
      <w:pPr>
        <w:tabs>
          <w:tab w:val="right" w:pos="13958"/>
        </w:tabs>
        <w:rPr>
          <w:rFonts w:ascii="仿宋_GB2312" w:eastAsia="仿宋_GB2312" w:cs="宋体"/>
          <w:sz w:val="21"/>
          <w:szCs w:val="21"/>
        </w:rPr>
      </w:pPr>
      <w:r>
        <w:rPr>
          <w:rFonts w:ascii="仿宋_GB2312" w:eastAsia="仿宋_GB2312" w:cs="宋体" w:hint="eastAsia"/>
          <w:sz w:val="21"/>
          <w:szCs w:val="21"/>
        </w:rPr>
        <w:t>填写说明：</w:t>
      </w:r>
    </w:p>
    <w:p w:rsidR="00D57903" w:rsidRDefault="00D57903" w:rsidP="00D57903">
      <w:pPr>
        <w:tabs>
          <w:tab w:val="right" w:pos="13958"/>
        </w:tabs>
        <w:rPr>
          <w:rFonts w:ascii="仿宋_GB2312" w:eastAsia="仿宋_GB2312" w:cs="宋体"/>
          <w:sz w:val="21"/>
          <w:szCs w:val="21"/>
        </w:rPr>
      </w:pPr>
      <w:r>
        <w:rPr>
          <w:rFonts w:ascii="仿宋_GB2312" w:eastAsia="仿宋_GB2312" w:cs="宋体" w:hint="eastAsia"/>
          <w:sz w:val="21"/>
          <w:szCs w:val="21"/>
        </w:rPr>
        <w:t>1、</w:t>
      </w:r>
      <w:r>
        <w:rPr>
          <w:rFonts w:ascii="仿宋_GB2312" w:eastAsia="仿宋_GB2312" w:hAnsi="仿宋" w:cs="仿宋" w:hint="eastAsia"/>
          <w:sz w:val="21"/>
          <w:szCs w:val="21"/>
        </w:rPr>
        <w:t>岗位类别：医生、护士、护理员、管理人员、其他（请列明具体岗位）。</w:t>
      </w:r>
    </w:p>
    <w:p w:rsidR="00D57903" w:rsidRDefault="00D57903" w:rsidP="00D57903">
      <w:pPr>
        <w:tabs>
          <w:tab w:val="right" w:pos="13958"/>
        </w:tabs>
        <w:rPr>
          <w:rFonts w:ascii="仿宋_GB2312" w:eastAsia="仿宋_GB2312" w:hAnsi="仿宋" w:cs="仿宋"/>
          <w:sz w:val="21"/>
          <w:szCs w:val="21"/>
        </w:rPr>
      </w:pPr>
      <w:r>
        <w:rPr>
          <w:rFonts w:ascii="仿宋_GB2312" w:eastAsia="仿宋_GB2312" w:cs="宋体" w:hint="eastAsia"/>
          <w:sz w:val="21"/>
          <w:szCs w:val="21"/>
        </w:rPr>
        <w:t>2、</w:t>
      </w:r>
      <w:r>
        <w:rPr>
          <w:rFonts w:ascii="仿宋_GB2312" w:eastAsia="仿宋_GB2312" w:hAnsi="仿宋" w:cs="仿宋" w:hint="eastAsia"/>
          <w:sz w:val="21"/>
          <w:szCs w:val="21"/>
        </w:rPr>
        <w:t>参保状态：在职、退休</w:t>
      </w:r>
    </w:p>
    <w:p w:rsidR="00D57903" w:rsidRDefault="00D57903" w:rsidP="00D57903">
      <w:pPr>
        <w:tabs>
          <w:tab w:val="right" w:pos="13958"/>
        </w:tabs>
        <w:rPr>
          <w:rFonts w:ascii="仿宋_GB2312" w:eastAsia="仿宋_GB2312" w:cs="宋体"/>
          <w:sz w:val="21"/>
          <w:szCs w:val="21"/>
        </w:rPr>
      </w:pPr>
    </w:p>
    <w:p w:rsidR="00D57903" w:rsidRDefault="00D57903" w:rsidP="00D57903">
      <w:pPr>
        <w:tabs>
          <w:tab w:val="right" w:pos="13958"/>
        </w:tabs>
        <w:rPr>
          <w:rFonts w:ascii="仿宋_GB2312" w:eastAsia="仿宋_GB2312"/>
          <w:sz w:val="28"/>
          <w:szCs w:val="28"/>
        </w:rPr>
      </w:pPr>
      <w:r>
        <w:rPr>
          <w:rFonts w:ascii="仿宋_GB2312" w:eastAsia="仿宋_GB2312" w:cs="宋体" w:hint="eastAsia"/>
          <w:sz w:val="28"/>
          <w:szCs w:val="28"/>
        </w:rPr>
        <w:t>单位名称（盖章）：                                                        申报时间：  年   月   日</w:t>
      </w:r>
    </w:p>
    <w:p w:rsidR="003F7715" w:rsidRDefault="00D57903">
      <w:pPr>
        <w:widowControl/>
        <w:spacing w:line="600" w:lineRule="exact"/>
        <w:jc w:val="center"/>
        <w:rPr>
          <w:rFonts w:ascii="方正小标宋简体" w:eastAsia="方正小标宋简体"/>
          <w:bCs/>
          <w:sz w:val="44"/>
          <w:szCs w:val="44"/>
        </w:rPr>
      </w:pPr>
      <w:r>
        <w:rPr>
          <w:rFonts w:ascii="仿宋_GB2312" w:eastAsia="仿宋_GB2312" w:cs="宋体" w:hint="eastAsia"/>
          <w:b/>
          <w:bCs/>
          <w:sz w:val="44"/>
          <w:szCs w:val="44"/>
        </w:rPr>
        <w:br w:type="page"/>
      </w:r>
      <w:r w:rsidR="00FC6610" w:rsidRPr="00FC6610">
        <w:rPr>
          <w:rFonts w:ascii="方正小标宋简体" w:eastAsia="方正小标宋简体" w:cs="宋体" w:hint="eastAsia"/>
          <w:bCs/>
          <w:sz w:val="44"/>
          <w:szCs w:val="44"/>
        </w:rPr>
        <w:lastRenderedPageBreak/>
        <w:t>苏州市区长护险定点护理机构护理服务和计算机设备清单</w:t>
      </w:r>
    </w:p>
    <w:p w:rsidR="00D57903" w:rsidRDefault="00D57903" w:rsidP="00D57903">
      <w:pPr>
        <w:jc w:val="center"/>
        <w:rPr>
          <w:rFonts w:ascii="仿宋_GB2312" w:eastAsia="仿宋_GB2312"/>
          <w:b/>
          <w:bCs/>
          <w:sz w:val="44"/>
          <w:szCs w:val="44"/>
        </w:rPr>
      </w:pPr>
    </w:p>
    <w:tbl>
      <w:tblPr>
        <w:tblW w:w="138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2"/>
        <w:gridCol w:w="3636"/>
        <w:gridCol w:w="5909"/>
        <w:gridCol w:w="1818"/>
        <w:gridCol w:w="1818"/>
      </w:tblGrid>
      <w:tr w:rsidR="00D57903" w:rsidTr="00A40ED1">
        <w:trPr>
          <w:trHeight w:val="489"/>
        </w:trPr>
        <w:tc>
          <w:tcPr>
            <w:tcW w:w="682" w:type="dxa"/>
            <w:vAlign w:val="center"/>
          </w:tcPr>
          <w:p w:rsidR="00D57903" w:rsidRDefault="00D57903" w:rsidP="00A40ED1">
            <w:pPr>
              <w:jc w:val="center"/>
              <w:rPr>
                <w:rFonts w:ascii="仿宋_GB2312" w:eastAsia="仿宋_GB2312" w:hAnsi="仿宋"/>
                <w:sz w:val="24"/>
                <w:szCs w:val="24"/>
              </w:rPr>
            </w:pPr>
            <w:r>
              <w:rPr>
                <w:rFonts w:ascii="仿宋_GB2312" w:eastAsia="仿宋_GB2312" w:hAnsi="仿宋" w:cs="仿宋" w:hint="eastAsia"/>
                <w:sz w:val="24"/>
                <w:szCs w:val="24"/>
              </w:rPr>
              <w:t>序号</w:t>
            </w:r>
          </w:p>
        </w:tc>
        <w:tc>
          <w:tcPr>
            <w:tcW w:w="3636" w:type="dxa"/>
            <w:vAlign w:val="center"/>
          </w:tcPr>
          <w:p w:rsidR="00D57903" w:rsidRDefault="00D57903" w:rsidP="00A40ED1">
            <w:pPr>
              <w:jc w:val="center"/>
              <w:rPr>
                <w:rFonts w:ascii="仿宋_GB2312" w:eastAsia="仿宋_GB2312" w:hAnsi="仿宋"/>
                <w:sz w:val="24"/>
                <w:szCs w:val="24"/>
              </w:rPr>
            </w:pPr>
            <w:r>
              <w:rPr>
                <w:rFonts w:ascii="仿宋_GB2312" w:eastAsia="仿宋_GB2312" w:hAnsi="仿宋" w:cs="仿宋" w:hint="eastAsia"/>
                <w:sz w:val="24"/>
                <w:szCs w:val="24"/>
              </w:rPr>
              <w:t>设备名称</w:t>
            </w:r>
          </w:p>
        </w:tc>
        <w:tc>
          <w:tcPr>
            <w:tcW w:w="5909" w:type="dxa"/>
            <w:vAlign w:val="center"/>
          </w:tcPr>
          <w:p w:rsidR="00D57903" w:rsidRDefault="00D57903" w:rsidP="00A40ED1">
            <w:pPr>
              <w:jc w:val="center"/>
              <w:rPr>
                <w:rFonts w:ascii="仿宋_GB2312" w:eastAsia="仿宋_GB2312" w:hAnsi="仿宋"/>
                <w:sz w:val="24"/>
                <w:szCs w:val="24"/>
              </w:rPr>
            </w:pPr>
            <w:r>
              <w:rPr>
                <w:rFonts w:ascii="仿宋_GB2312" w:eastAsia="仿宋_GB2312" w:hAnsi="仿宋" w:cs="仿宋" w:hint="eastAsia"/>
                <w:sz w:val="24"/>
                <w:szCs w:val="24"/>
              </w:rPr>
              <w:t>型号</w:t>
            </w:r>
          </w:p>
        </w:tc>
        <w:tc>
          <w:tcPr>
            <w:tcW w:w="1818" w:type="dxa"/>
            <w:vAlign w:val="center"/>
          </w:tcPr>
          <w:p w:rsidR="00D57903" w:rsidRDefault="00D57903" w:rsidP="00A40ED1">
            <w:pPr>
              <w:jc w:val="center"/>
              <w:rPr>
                <w:rFonts w:ascii="仿宋_GB2312" w:eastAsia="仿宋_GB2312" w:hAnsi="仿宋"/>
                <w:sz w:val="24"/>
                <w:szCs w:val="24"/>
              </w:rPr>
            </w:pPr>
            <w:r>
              <w:rPr>
                <w:rFonts w:ascii="仿宋_GB2312" w:eastAsia="仿宋_GB2312" w:hAnsi="仿宋" w:cs="仿宋" w:hint="eastAsia"/>
                <w:sz w:val="24"/>
                <w:szCs w:val="24"/>
              </w:rPr>
              <w:t>数量</w:t>
            </w:r>
          </w:p>
        </w:tc>
        <w:tc>
          <w:tcPr>
            <w:tcW w:w="1818" w:type="dxa"/>
            <w:vAlign w:val="center"/>
          </w:tcPr>
          <w:p w:rsidR="00D57903" w:rsidRDefault="00D57903" w:rsidP="00A40ED1">
            <w:pPr>
              <w:jc w:val="center"/>
              <w:rPr>
                <w:rFonts w:ascii="仿宋_GB2312" w:eastAsia="仿宋_GB2312" w:hAnsi="仿宋"/>
                <w:sz w:val="24"/>
                <w:szCs w:val="24"/>
              </w:rPr>
            </w:pPr>
            <w:r>
              <w:rPr>
                <w:rFonts w:ascii="仿宋_GB2312" w:eastAsia="仿宋_GB2312" w:hAnsi="仿宋" w:cs="仿宋" w:hint="eastAsia"/>
                <w:sz w:val="24"/>
                <w:szCs w:val="24"/>
              </w:rPr>
              <w:t>备注</w:t>
            </w:r>
          </w:p>
        </w:tc>
      </w:tr>
      <w:tr w:rsidR="00D57903" w:rsidTr="00A40ED1">
        <w:trPr>
          <w:trHeight w:val="507"/>
        </w:trPr>
        <w:tc>
          <w:tcPr>
            <w:tcW w:w="682"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1</w:t>
            </w:r>
          </w:p>
        </w:tc>
        <w:tc>
          <w:tcPr>
            <w:tcW w:w="3636" w:type="dxa"/>
            <w:vAlign w:val="center"/>
          </w:tcPr>
          <w:p w:rsidR="00D57903" w:rsidRDefault="00D57903" w:rsidP="00A40ED1">
            <w:pPr>
              <w:jc w:val="center"/>
              <w:rPr>
                <w:rFonts w:ascii="仿宋_GB2312" w:eastAsia="仿宋_GB2312" w:hAnsi="仿宋" w:cs="仿宋"/>
                <w:sz w:val="24"/>
                <w:szCs w:val="24"/>
              </w:rPr>
            </w:pPr>
          </w:p>
        </w:tc>
        <w:tc>
          <w:tcPr>
            <w:tcW w:w="5909" w:type="dxa"/>
            <w:vAlign w:val="center"/>
          </w:tcPr>
          <w:p w:rsidR="00D57903" w:rsidRDefault="00D57903" w:rsidP="00A40ED1">
            <w:pPr>
              <w:jc w:val="center"/>
              <w:rPr>
                <w:rFonts w:ascii="仿宋_GB2312" w:eastAsia="仿宋_GB2312" w:hAnsi="仿宋" w:cs="仿宋"/>
                <w:sz w:val="24"/>
                <w:szCs w:val="24"/>
              </w:rPr>
            </w:pPr>
          </w:p>
        </w:tc>
        <w:tc>
          <w:tcPr>
            <w:tcW w:w="1818" w:type="dxa"/>
            <w:vAlign w:val="center"/>
          </w:tcPr>
          <w:p w:rsidR="00D57903" w:rsidRDefault="00D57903" w:rsidP="00A40ED1">
            <w:pPr>
              <w:jc w:val="center"/>
              <w:rPr>
                <w:rFonts w:ascii="仿宋_GB2312" w:eastAsia="仿宋_GB2312" w:hAnsi="仿宋" w:cs="仿宋"/>
                <w:sz w:val="24"/>
                <w:szCs w:val="24"/>
              </w:rPr>
            </w:pPr>
          </w:p>
        </w:tc>
        <w:tc>
          <w:tcPr>
            <w:tcW w:w="1818" w:type="dxa"/>
            <w:vAlign w:val="center"/>
          </w:tcPr>
          <w:p w:rsidR="00D57903" w:rsidRDefault="00D57903" w:rsidP="00A40ED1">
            <w:pPr>
              <w:jc w:val="center"/>
              <w:rPr>
                <w:rFonts w:ascii="仿宋_GB2312" w:eastAsia="仿宋_GB2312" w:hAnsi="仿宋" w:cs="仿宋"/>
                <w:sz w:val="24"/>
                <w:szCs w:val="24"/>
              </w:rPr>
            </w:pPr>
          </w:p>
        </w:tc>
      </w:tr>
      <w:tr w:rsidR="00D57903" w:rsidTr="00A40ED1">
        <w:trPr>
          <w:trHeight w:val="507"/>
        </w:trPr>
        <w:tc>
          <w:tcPr>
            <w:tcW w:w="682"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2</w:t>
            </w:r>
          </w:p>
        </w:tc>
        <w:tc>
          <w:tcPr>
            <w:tcW w:w="3636" w:type="dxa"/>
            <w:vAlign w:val="center"/>
          </w:tcPr>
          <w:p w:rsidR="00D57903" w:rsidRDefault="00D57903" w:rsidP="00A40ED1">
            <w:pPr>
              <w:jc w:val="center"/>
              <w:rPr>
                <w:rFonts w:ascii="仿宋_GB2312" w:eastAsia="仿宋_GB2312" w:hAnsi="仿宋" w:cs="仿宋"/>
                <w:sz w:val="24"/>
                <w:szCs w:val="24"/>
              </w:rPr>
            </w:pPr>
          </w:p>
        </w:tc>
        <w:tc>
          <w:tcPr>
            <w:tcW w:w="5909" w:type="dxa"/>
            <w:vAlign w:val="center"/>
          </w:tcPr>
          <w:p w:rsidR="00D57903" w:rsidRDefault="00D57903" w:rsidP="00A40ED1">
            <w:pPr>
              <w:jc w:val="center"/>
              <w:rPr>
                <w:rFonts w:ascii="仿宋_GB2312" w:eastAsia="仿宋_GB2312" w:hAnsi="仿宋" w:cs="仿宋"/>
                <w:sz w:val="24"/>
                <w:szCs w:val="24"/>
              </w:rPr>
            </w:pPr>
          </w:p>
        </w:tc>
        <w:tc>
          <w:tcPr>
            <w:tcW w:w="1818" w:type="dxa"/>
            <w:vAlign w:val="center"/>
          </w:tcPr>
          <w:p w:rsidR="00D57903" w:rsidRDefault="00D57903" w:rsidP="00A40ED1">
            <w:pPr>
              <w:jc w:val="center"/>
              <w:rPr>
                <w:rFonts w:ascii="仿宋_GB2312" w:eastAsia="仿宋_GB2312" w:hAnsi="仿宋" w:cs="仿宋"/>
                <w:sz w:val="24"/>
                <w:szCs w:val="24"/>
              </w:rPr>
            </w:pPr>
          </w:p>
        </w:tc>
        <w:tc>
          <w:tcPr>
            <w:tcW w:w="1818" w:type="dxa"/>
            <w:vAlign w:val="center"/>
          </w:tcPr>
          <w:p w:rsidR="00D57903" w:rsidRDefault="00D57903" w:rsidP="00A40ED1">
            <w:pPr>
              <w:jc w:val="center"/>
              <w:rPr>
                <w:rFonts w:ascii="仿宋_GB2312" w:eastAsia="仿宋_GB2312" w:hAnsi="仿宋" w:cs="仿宋"/>
                <w:sz w:val="24"/>
                <w:szCs w:val="24"/>
              </w:rPr>
            </w:pPr>
          </w:p>
        </w:tc>
      </w:tr>
      <w:tr w:rsidR="00D57903" w:rsidTr="00A40ED1">
        <w:trPr>
          <w:trHeight w:val="507"/>
        </w:trPr>
        <w:tc>
          <w:tcPr>
            <w:tcW w:w="682"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3</w:t>
            </w:r>
          </w:p>
        </w:tc>
        <w:tc>
          <w:tcPr>
            <w:tcW w:w="3636" w:type="dxa"/>
            <w:vAlign w:val="center"/>
          </w:tcPr>
          <w:p w:rsidR="00D57903" w:rsidRDefault="00D57903" w:rsidP="00A40ED1">
            <w:pPr>
              <w:jc w:val="center"/>
              <w:rPr>
                <w:rFonts w:ascii="仿宋_GB2312" w:eastAsia="仿宋_GB2312" w:hAnsi="仿宋" w:cs="仿宋"/>
                <w:sz w:val="24"/>
                <w:szCs w:val="24"/>
              </w:rPr>
            </w:pPr>
          </w:p>
        </w:tc>
        <w:tc>
          <w:tcPr>
            <w:tcW w:w="5909" w:type="dxa"/>
            <w:vAlign w:val="center"/>
          </w:tcPr>
          <w:p w:rsidR="00D57903" w:rsidRDefault="00D57903" w:rsidP="00A40ED1">
            <w:pPr>
              <w:jc w:val="center"/>
              <w:rPr>
                <w:rFonts w:ascii="仿宋_GB2312" w:eastAsia="仿宋_GB2312" w:hAnsi="仿宋" w:cs="仿宋"/>
                <w:sz w:val="24"/>
                <w:szCs w:val="24"/>
              </w:rPr>
            </w:pPr>
          </w:p>
        </w:tc>
        <w:tc>
          <w:tcPr>
            <w:tcW w:w="1818" w:type="dxa"/>
            <w:vAlign w:val="center"/>
          </w:tcPr>
          <w:p w:rsidR="00D57903" w:rsidRDefault="00D57903" w:rsidP="00A40ED1">
            <w:pPr>
              <w:jc w:val="center"/>
              <w:rPr>
                <w:rFonts w:ascii="仿宋_GB2312" w:eastAsia="仿宋_GB2312" w:hAnsi="仿宋" w:cs="仿宋"/>
                <w:sz w:val="24"/>
                <w:szCs w:val="24"/>
              </w:rPr>
            </w:pPr>
          </w:p>
        </w:tc>
        <w:tc>
          <w:tcPr>
            <w:tcW w:w="1818" w:type="dxa"/>
            <w:vAlign w:val="center"/>
          </w:tcPr>
          <w:p w:rsidR="00D57903" w:rsidRDefault="00D57903" w:rsidP="00A40ED1">
            <w:pPr>
              <w:jc w:val="center"/>
              <w:rPr>
                <w:rFonts w:ascii="仿宋_GB2312" w:eastAsia="仿宋_GB2312" w:hAnsi="仿宋" w:cs="仿宋"/>
                <w:sz w:val="24"/>
                <w:szCs w:val="24"/>
              </w:rPr>
            </w:pPr>
          </w:p>
        </w:tc>
      </w:tr>
      <w:tr w:rsidR="00D57903" w:rsidTr="00A40ED1">
        <w:trPr>
          <w:trHeight w:val="507"/>
        </w:trPr>
        <w:tc>
          <w:tcPr>
            <w:tcW w:w="682"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4</w:t>
            </w:r>
          </w:p>
        </w:tc>
        <w:tc>
          <w:tcPr>
            <w:tcW w:w="3636" w:type="dxa"/>
            <w:vAlign w:val="center"/>
          </w:tcPr>
          <w:p w:rsidR="00D57903" w:rsidRDefault="00D57903" w:rsidP="00A40ED1">
            <w:pPr>
              <w:jc w:val="center"/>
              <w:rPr>
                <w:rFonts w:ascii="仿宋_GB2312" w:eastAsia="仿宋_GB2312" w:hAnsi="仿宋" w:cs="仿宋"/>
                <w:sz w:val="24"/>
                <w:szCs w:val="24"/>
              </w:rPr>
            </w:pPr>
          </w:p>
        </w:tc>
        <w:tc>
          <w:tcPr>
            <w:tcW w:w="5909" w:type="dxa"/>
            <w:vAlign w:val="center"/>
          </w:tcPr>
          <w:p w:rsidR="00D57903" w:rsidRDefault="00D57903" w:rsidP="00A40ED1">
            <w:pPr>
              <w:jc w:val="center"/>
              <w:rPr>
                <w:rFonts w:ascii="仿宋_GB2312" w:eastAsia="仿宋_GB2312" w:hAnsi="仿宋" w:cs="仿宋"/>
                <w:sz w:val="24"/>
                <w:szCs w:val="24"/>
              </w:rPr>
            </w:pPr>
          </w:p>
        </w:tc>
        <w:tc>
          <w:tcPr>
            <w:tcW w:w="1818" w:type="dxa"/>
            <w:vAlign w:val="center"/>
          </w:tcPr>
          <w:p w:rsidR="00D57903" w:rsidRDefault="00D57903" w:rsidP="00A40ED1">
            <w:pPr>
              <w:jc w:val="center"/>
              <w:rPr>
                <w:rFonts w:ascii="仿宋_GB2312" w:eastAsia="仿宋_GB2312" w:hAnsi="仿宋" w:cs="仿宋"/>
                <w:sz w:val="24"/>
                <w:szCs w:val="24"/>
              </w:rPr>
            </w:pPr>
          </w:p>
        </w:tc>
        <w:tc>
          <w:tcPr>
            <w:tcW w:w="1818" w:type="dxa"/>
            <w:vAlign w:val="center"/>
          </w:tcPr>
          <w:p w:rsidR="00D57903" w:rsidRDefault="00D57903" w:rsidP="00A40ED1">
            <w:pPr>
              <w:jc w:val="center"/>
              <w:rPr>
                <w:rFonts w:ascii="仿宋_GB2312" w:eastAsia="仿宋_GB2312" w:hAnsi="仿宋" w:cs="仿宋"/>
                <w:sz w:val="24"/>
                <w:szCs w:val="24"/>
              </w:rPr>
            </w:pPr>
          </w:p>
        </w:tc>
      </w:tr>
      <w:tr w:rsidR="00D57903" w:rsidTr="00A40ED1">
        <w:trPr>
          <w:trHeight w:val="507"/>
        </w:trPr>
        <w:tc>
          <w:tcPr>
            <w:tcW w:w="682"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5</w:t>
            </w:r>
          </w:p>
        </w:tc>
        <w:tc>
          <w:tcPr>
            <w:tcW w:w="3636" w:type="dxa"/>
            <w:vAlign w:val="center"/>
          </w:tcPr>
          <w:p w:rsidR="00D57903" w:rsidRDefault="00D57903" w:rsidP="00A40ED1">
            <w:pPr>
              <w:jc w:val="center"/>
              <w:rPr>
                <w:rFonts w:ascii="仿宋_GB2312" w:eastAsia="仿宋_GB2312" w:hAnsi="仿宋" w:cs="仿宋"/>
                <w:sz w:val="24"/>
                <w:szCs w:val="24"/>
              </w:rPr>
            </w:pPr>
          </w:p>
        </w:tc>
        <w:tc>
          <w:tcPr>
            <w:tcW w:w="5909" w:type="dxa"/>
            <w:vAlign w:val="center"/>
          </w:tcPr>
          <w:p w:rsidR="00D57903" w:rsidRDefault="00D57903" w:rsidP="00A40ED1">
            <w:pPr>
              <w:jc w:val="center"/>
              <w:rPr>
                <w:rFonts w:ascii="仿宋_GB2312" w:eastAsia="仿宋_GB2312" w:hAnsi="仿宋" w:cs="仿宋"/>
                <w:sz w:val="24"/>
                <w:szCs w:val="24"/>
              </w:rPr>
            </w:pPr>
          </w:p>
        </w:tc>
        <w:tc>
          <w:tcPr>
            <w:tcW w:w="1818" w:type="dxa"/>
            <w:vAlign w:val="center"/>
          </w:tcPr>
          <w:p w:rsidR="00D57903" w:rsidRDefault="00D57903" w:rsidP="00A40ED1">
            <w:pPr>
              <w:jc w:val="center"/>
              <w:rPr>
                <w:rFonts w:ascii="仿宋_GB2312" w:eastAsia="仿宋_GB2312" w:hAnsi="仿宋" w:cs="仿宋"/>
                <w:sz w:val="24"/>
                <w:szCs w:val="24"/>
              </w:rPr>
            </w:pPr>
          </w:p>
        </w:tc>
        <w:tc>
          <w:tcPr>
            <w:tcW w:w="1818" w:type="dxa"/>
            <w:vAlign w:val="center"/>
          </w:tcPr>
          <w:p w:rsidR="00D57903" w:rsidRDefault="00D57903" w:rsidP="00A40ED1">
            <w:pPr>
              <w:jc w:val="center"/>
              <w:rPr>
                <w:rFonts w:ascii="仿宋_GB2312" w:eastAsia="仿宋_GB2312" w:hAnsi="仿宋" w:cs="仿宋"/>
                <w:sz w:val="24"/>
                <w:szCs w:val="24"/>
              </w:rPr>
            </w:pPr>
          </w:p>
        </w:tc>
      </w:tr>
      <w:tr w:rsidR="00D57903" w:rsidTr="00A40ED1">
        <w:trPr>
          <w:trHeight w:val="507"/>
        </w:trPr>
        <w:tc>
          <w:tcPr>
            <w:tcW w:w="682"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6</w:t>
            </w:r>
          </w:p>
        </w:tc>
        <w:tc>
          <w:tcPr>
            <w:tcW w:w="3636" w:type="dxa"/>
            <w:vAlign w:val="center"/>
          </w:tcPr>
          <w:p w:rsidR="00D57903" w:rsidRDefault="00D57903" w:rsidP="00A40ED1">
            <w:pPr>
              <w:jc w:val="center"/>
              <w:rPr>
                <w:rFonts w:ascii="仿宋_GB2312" w:eastAsia="仿宋_GB2312" w:hAnsi="仿宋" w:cs="仿宋"/>
                <w:sz w:val="24"/>
                <w:szCs w:val="24"/>
              </w:rPr>
            </w:pPr>
          </w:p>
        </w:tc>
        <w:tc>
          <w:tcPr>
            <w:tcW w:w="5909" w:type="dxa"/>
            <w:vAlign w:val="center"/>
          </w:tcPr>
          <w:p w:rsidR="00D57903" w:rsidRDefault="00D57903" w:rsidP="00A40ED1">
            <w:pPr>
              <w:jc w:val="center"/>
              <w:rPr>
                <w:rFonts w:ascii="仿宋_GB2312" w:eastAsia="仿宋_GB2312" w:hAnsi="仿宋" w:cs="仿宋"/>
                <w:sz w:val="24"/>
                <w:szCs w:val="24"/>
              </w:rPr>
            </w:pPr>
          </w:p>
        </w:tc>
        <w:tc>
          <w:tcPr>
            <w:tcW w:w="1818" w:type="dxa"/>
            <w:vAlign w:val="center"/>
          </w:tcPr>
          <w:p w:rsidR="00D57903" w:rsidRDefault="00D57903" w:rsidP="00A40ED1">
            <w:pPr>
              <w:jc w:val="center"/>
              <w:rPr>
                <w:rFonts w:ascii="仿宋_GB2312" w:eastAsia="仿宋_GB2312" w:hAnsi="仿宋" w:cs="仿宋"/>
                <w:sz w:val="24"/>
                <w:szCs w:val="24"/>
              </w:rPr>
            </w:pPr>
          </w:p>
        </w:tc>
        <w:tc>
          <w:tcPr>
            <w:tcW w:w="1818" w:type="dxa"/>
            <w:vAlign w:val="center"/>
          </w:tcPr>
          <w:p w:rsidR="00D57903" w:rsidRDefault="00D57903" w:rsidP="00A40ED1">
            <w:pPr>
              <w:jc w:val="center"/>
              <w:rPr>
                <w:rFonts w:ascii="仿宋_GB2312" w:eastAsia="仿宋_GB2312" w:hAnsi="仿宋" w:cs="仿宋"/>
                <w:sz w:val="24"/>
                <w:szCs w:val="24"/>
              </w:rPr>
            </w:pPr>
          </w:p>
        </w:tc>
      </w:tr>
      <w:tr w:rsidR="00D57903" w:rsidTr="00A40ED1">
        <w:trPr>
          <w:trHeight w:val="507"/>
        </w:trPr>
        <w:tc>
          <w:tcPr>
            <w:tcW w:w="682"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7</w:t>
            </w:r>
          </w:p>
        </w:tc>
        <w:tc>
          <w:tcPr>
            <w:tcW w:w="3636" w:type="dxa"/>
            <w:vAlign w:val="center"/>
          </w:tcPr>
          <w:p w:rsidR="00D57903" w:rsidRDefault="00D57903" w:rsidP="00A40ED1">
            <w:pPr>
              <w:jc w:val="center"/>
              <w:rPr>
                <w:rFonts w:ascii="仿宋_GB2312" w:eastAsia="仿宋_GB2312" w:hAnsi="仿宋" w:cs="仿宋"/>
                <w:sz w:val="24"/>
                <w:szCs w:val="24"/>
              </w:rPr>
            </w:pPr>
          </w:p>
        </w:tc>
        <w:tc>
          <w:tcPr>
            <w:tcW w:w="5909" w:type="dxa"/>
            <w:vAlign w:val="center"/>
          </w:tcPr>
          <w:p w:rsidR="00D57903" w:rsidRDefault="00D57903" w:rsidP="00A40ED1">
            <w:pPr>
              <w:jc w:val="center"/>
              <w:rPr>
                <w:rFonts w:ascii="仿宋_GB2312" w:eastAsia="仿宋_GB2312" w:hAnsi="仿宋" w:cs="仿宋"/>
                <w:sz w:val="24"/>
                <w:szCs w:val="24"/>
              </w:rPr>
            </w:pPr>
          </w:p>
        </w:tc>
        <w:tc>
          <w:tcPr>
            <w:tcW w:w="1818" w:type="dxa"/>
            <w:vAlign w:val="center"/>
          </w:tcPr>
          <w:p w:rsidR="00D57903" w:rsidRDefault="00D57903" w:rsidP="00A40ED1">
            <w:pPr>
              <w:jc w:val="center"/>
              <w:rPr>
                <w:rFonts w:ascii="仿宋_GB2312" w:eastAsia="仿宋_GB2312" w:hAnsi="仿宋" w:cs="仿宋"/>
                <w:sz w:val="24"/>
                <w:szCs w:val="24"/>
              </w:rPr>
            </w:pPr>
          </w:p>
        </w:tc>
        <w:tc>
          <w:tcPr>
            <w:tcW w:w="1818" w:type="dxa"/>
            <w:vAlign w:val="center"/>
          </w:tcPr>
          <w:p w:rsidR="00D57903" w:rsidRDefault="00D57903" w:rsidP="00A40ED1">
            <w:pPr>
              <w:jc w:val="center"/>
              <w:rPr>
                <w:rFonts w:ascii="仿宋_GB2312" w:eastAsia="仿宋_GB2312" w:hAnsi="仿宋" w:cs="仿宋"/>
                <w:sz w:val="24"/>
                <w:szCs w:val="24"/>
              </w:rPr>
            </w:pPr>
          </w:p>
        </w:tc>
      </w:tr>
      <w:tr w:rsidR="00D57903" w:rsidTr="00A40ED1">
        <w:trPr>
          <w:trHeight w:val="507"/>
        </w:trPr>
        <w:tc>
          <w:tcPr>
            <w:tcW w:w="682"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8</w:t>
            </w:r>
          </w:p>
        </w:tc>
        <w:tc>
          <w:tcPr>
            <w:tcW w:w="3636" w:type="dxa"/>
            <w:vAlign w:val="center"/>
          </w:tcPr>
          <w:p w:rsidR="00D57903" w:rsidRDefault="00D57903" w:rsidP="00A40ED1">
            <w:pPr>
              <w:jc w:val="center"/>
              <w:rPr>
                <w:rFonts w:ascii="仿宋_GB2312" w:eastAsia="仿宋_GB2312" w:hAnsi="仿宋" w:cs="仿宋"/>
                <w:sz w:val="24"/>
                <w:szCs w:val="24"/>
              </w:rPr>
            </w:pPr>
          </w:p>
        </w:tc>
        <w:tc>
          <w:tcPr>
            <w:tcW w:w="5909" w:type="dxa"/>
            <w:vAlign w:val="center"/>
          </w:tcPr>
          <w:p w:rsidR="00D57903" w:rsidRDefault="00D57903" w:rsidP="00A40ED1">
            <w:pPr>
              <w:jc w:val="center"/>
              <w:rPr>
                <w:rFonts w:ascii="仿宋_GB2312" w:eastAsia="仿宋_GB2312" w:hAnsi="仿宋" w:cs="仿宋"/>
                <w:sz w:val="24"/>
                <w:szCs w:val="24"/>
              </w:rPr>
            </w:pPr>
          </w:p>
        </w:tc>
        <w:tc>
          <w:tcPr>
            <w:tcW w:w="1818" w:type="dxa"/>
            <w:vAlign w:val="center"/>
          </w:tcPr>
          <w:p w:rsidR="00D57903" w:rsidRDefault="00D57903" w:rsidP="00A40ED1">
            <w:pPr>
              <w:jc w:val="center"/>
              <w:rPr>
                <w:rFonts w:ascii="仿宋_GB2312" w:eastAsia="仿宋_GB2312" w:hAnsi="仿宋" w:cs="仿宋"/>
                <w:sz w:val="24"/>
                <w:szCs w:val="24"/>
              </w:rPr>
            </w:pPr>
          </w:p>
        </w:tc>
        <w:tc>
          <w:tcPr>
            <w:tcW w:w="1818" w:type="dxa"/>
            <w:vAlign w:val="center"/>
          </w:tcPr>
          <w:p w:rsidR="00D57903" w:rsidRDefault="00D57903" w:rsidP="00A40ED1">
            <w:pPr>
              <w:jc w:val="center"/>
              <w:rPr>
                <w:rFonts w:ascii="仿宋_GB2312" w:eastAsia="仿宋_GB2312" w:hAnsi="仿宋" w:cs="仿宋"/>
                <w:sz w:val="24"/>
                <w:szCs w:val="24"/>
              </w:rPr>
            </w:pPr>
          </w:p>
        </w:tc>
      </w:tr>
      <w:tr w:rsidR="00D57903" w:rsidTr="00A40ED1">
        <w:trPr>
          <w:trHeight w:val="507"/>
        </w:trPr>
        <w:tc>
          <w:tcPr>
            <w:tcW w:w="682"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9</w:t>
            </w:r>
          </w:p>
        </w:tc>
        <w:tc>
          <w:tcPr>
            <w:tcW w:w="3636" w:type="dxa"/>
            <w:vAlign w:val="center"/>
          </w:tcPr>
          <w:p w:rsidR="00D57903" w:rsidRDefault="00D57903" w:rsidP="00A40ED1">
            <w:pPr>
              <w:jc w:val="center"/>
              <w:rPr>
                <w:rFonts w:ascii="仿宋_GB2312" w:eastAsia="仿宋_GB2312" w:hAnsi="仿宋" w:cs="仿宋"/>
                <w:sz w:val="24"/>
                <w:szCs w:val="24"/>
              </w:rPr>
            </w:pPr>
          </w:p>
        </w:tc>
        <w:tc>
          <w:tcPr>
            <w:tcW w:w="5909" w:type="dxa"/>
            <w:vAlign w:val="center"/>
          </w:tcPr>
          <w:p w:rsidR="00D57903" w:rsidRDefault="00D57903" w:rsidP="00A40ED1">
            <w:pPr>
              <w:jc w:val="center"/>
              <w:rPr>
                <w:rFonts w:ascii="仿宋_GB2312" w:eastAsia="仿宋_GB2312" w:hAnsi="仿宋" w:cs="仿宋"/>
                <w:sz w:val="24"/>
                <w:szCs w:val="24"/>
              </w:rPr>
            </w:pPr>
          </w:p>
        </w:tc>
        <w:tc>
          <w:tcPr>
            <w:tcW w:w="1818" w:type="dxa"/>
            <w:vAlign w:val="center"/>
          </w:tcPr>
          <w:p w:rsidR="00D57903" w:rsidRDefault="00D57903" w:rsidP="00A40ED1">
            <w:pPr>
              <w:jc w:val="center"/>
              <w:rPr>
                <w:rFonts w:ascii="仿宋_GB2312" w:eastAsia="仿宋_GB2312" w:hAnsi="仿宋" w:cs="仿宋"/>
                <w:sz w:val="24"/>
                <w:szCs w:val="24"/>
              </w:rPr>
            </w:pPr>
          </w:p>
        </w:tc>
        <w:tc>
          <w:tcPr>
            <w:tcW w:w="1818" w:type="dxa"/>
            <w:vAlign w:val="center"/>
          </w:tcPr>
          <w:p w:rsidR="00D57903" w:rsidRDefault="00D57903" w:rsidP="00A40ED1">
            <w:pPr>
              <w:jc w:val="center"/>
              <w:rPr>
                <w:rFonts w:ascii="仿宋_GB2312" w:eastAsia="仿宋_GB2312" w:hAnsi="仿宋" w:cs="仿宋"/>
                <w:sz w:val="24"/>
                <w:szCs w:val="24"/>
              </w:rPr>
            </w:pPr>
          </w:p>
        </w:tc>
      </w:tr>
      <w:tr w:rsidR="0058017D" w:rsidTr="0058017D">
        <w:trPr>
          <w:trHeight w:val="507"/>
        </w:trPr>
        <w:tc>
          <w:tcPr>
            <w:tcW w:w="682" w:type="dxa"/>
            <w:tcBorders>
              <w:top w:val="single" w:sz="4" w:space="0" w:color="auto"/>
              <w:left w:val="single" w:sz="4" w:space="0" w:color="auto"/>
              <w:bottom w:val="single" w:sz="4" w:space="0" w:color="auto"/>
              <w:right w:val="single" w:sz="4" w:space="0" w:color="auto"/>
            </w:tcBorders>
            <w:vAlign w:val="center"/>
          </w:tcPr>
          <w:p w:rsidR="0058017D" w:rsidRDefault="0058017D" w:rsidP="0058017D">
            <w:pPr>
              <w:jc w:val="center"/>
              <w:rPr>
                <w:rFonts w:ascii="仿宋_GB2312" w:eastAsia="仿宋_GB2312" w:hAnsi="仿宋" w:cs="仿宋"/>
                <w:sz w:val="24"/>
                <w:szCs w:val="24"/>
              </w:rPr>
            </w:pPr>
            <w:r>
              <w:rPr>
                <w:rFonts w:ascii="仿宋_GB2312" w:eastAsia="仿宋_GB2312" w:hAnsi="仿宋" w:cs="仿宋" w:hint="eastAsia"/>
                <w:sz w:val="24"/>
                <w:szCs w:val="24"/>
              </w:rPr>
              <w:t>10</w:t>
            </w:r>
          </w:p>
        </w:tc>
        <w:tc>
          <w:tcPr>
            <w:tcW w:w="3636" w:type="dxa"/>
            <w:tcBorders>
              <w:top w:val="single" w:sz="4" w:space="0" w:color="auto"/>
              <w:left w:val="single" w:sz="4" w:space="0" w:color="auto"/>
              <w:bottom w:val="single" w:sz="4" w:space="0" w:color="auto"/>
              <w:right w:val="single" w:sz="4" w:space="0" w:color="auto"/>
            </w:tcBorders>
            <w:vAlign w:val="center"/>
          </w:tcPr>
          <w:p w:rsidR="0058017D" w:rsidRDefault="0058017D" w:rsidP="008059C8">
            <w:pPr>
              <w:jc w:val="center"/>
              <w:rPr>
                <w:rFonts w:ascii="仿宋_GB2312" w:eastAsia="仿宋_GB2312" w:hAnsi="仿宋" w:cs="仿宋"/>
                <w:sz w:val="24"/>
                <w:szCs w:val="24"/>
              </w:rPr>
            </w:pPr>
          </w:p>
        </w:tc>
        <w:tc>
          <w:tcPr>
            <w:tcW w:w="5909" w:type="dxa"/>
            <w:tcBorders>
              <w:top w:val="single" w:sz="4" w:space="0" w:color="auto"/>
              <w:left w:val="single" w:sz="4" w:space="0" w:color="auto"/>
              <w:bottom w:val="single" w:sz="4" w:space="0" w:color="auto"/>
              <w:right w:val="single" w:sz="4" w:space="0" w:color="auto"/>
            </w:tcBorders>
            <w:vAlign w:val="center"/>
          </w:tcPr>
          <w:p w:rsidR="0058017D" w:rsidRDefault="0058017D" w:rsidP="008059C8">
            <w:pPr>
              <w:jc w:val="center"/>
              <w:rPr>
                <w:rFonts w:ascii="仿宋_GB2312" w:eastAsia="仿宋_GB2312" w:hAnsi="仿宋" w:cs="仿宋"/>
                <w:sz w:val="24"/>
                <w:szCs w:val="24"/>
              </w:rPr>
            </w:pPr>
          </w:p>
        </w:tc>
        <w:tc>
          <w:tcPr>
            <w:tcW w:w="1818" w:type="dxa"/>
            <w:tcBorders>
              <w:top w:val="single" w:sz="4" w:space="0" w:color="auto"/>
              <w:left w:val="single" w:sz="4" w:space="0" w:color="auto"/>
              <w:bottom w:val="single" w:sz="4" w:space="0" w:color="auto"/>
              <w:right w:val="single" w:sz="4" w:space="0" w:color="auto"/>
            </w:tcBorders>
            <w:vAlign w:val="center"/>
          </w:tcPr>
          <w:p w:rsidR="0058017D" w:rsidRDefault="0058017D" w:rsidP="008059C8">
            <w:pPr>
              <w:jc w:val="center"/>
              <w:rPr>
                <w:rFonts w:ascii="仿宋_GB2312" w:eastAsia="仿宋_GB2312" w:hAnsi="仿宋" w:cs="仿宋"/>
                <w:sz w:val="24"/>
                <w:szCs w:val="24"/>
              </w:rPr>
            </w:pPr>
          </w:p>
        </w:tc>
        <w:tc>
          <w:tcPr>
            <w:tcW w:w="1818" w:type="dxa"/>
            <w:tcBorders>
              <w:top w:val="single" w:sz="4" w:space="0" w:color="auto"/>
              <w:left w:val="single" w:sz="4" w:space="0" w:color="auto"/>
              <w:bottom w:val="single" w:sz="4" w:space="0" w:color="auto"/>
              <w:right w:val="single" w:sz="4" w:space="0" w:color="auto"/>
            </w:tcBorders>
            <w:vAlign w:val="center"/>
          </w:tcPr>
          <w:p w:rsidR="0058017D" w:rsidRDefault="0058017D" w:rsidP="008059C8">
            <w:pPr>
              <w:jc w:val="center"/>
              <w:rPr>
                <w:rFonts w:ascii="仿宋_GB2312" w:eastAsia="仿宋_GB2312" w:hAnsi="仿宋" w:cs="仿宋"/>
                <w:sz w:val="24"/>
                <w:szCs w:val="24"/>
              </w:rPr>
            </w:pPr>
          </w:p>
        </w:tc>
      </w:tr>
    </w:tbl>
    <w:p w:rsidR="00D57903" w:rsidRDefault="00D57903" w:rsidP="00D57903">
      <w:pPr>
        <w:ind w:firstLineChars="150" w:firstLine="450"/>
        <w:rPr>
          <w:rFonts w:ascii="仿宋_GB2312" w:eastAsia="仿宋_GB2312" w:cs="宋体"/>
        </w:rPr>
      </w:pPr>
    </w:p>
    <w:p w:rsidR="00D57903" w:rsidRDefault="00D57903" w:rsidP="00D57903">
      <w:pPr>
        <w:rPr>
          <w:rFonts w:ascii="仿宋_GB2312" w:eastAsia="仿宋_GB2312"/>
        </w:rPr>
      </w:pPr>
      <w:r>
        <w:rPr>
          <w:rFonts w:ascii="仿宋_GB2312" w:eastAsia="仿宋_GB2312" w:cs="宋体" w:hint="eastAsia"/>
        </w:rPr>
        <w:t>单位名称（盖章）：                                                    申报时间：  年  月  日</w:t>
      </w:r>
    </w:p>
    <w:p w:rsidR="00D57903" w:rsidRDefault="00D57903" w:rsidP="00D57903">
      <w:pPr>
        <w:ind w:firstLineChars="450" w:firstLine="1350"/>
        <w:rPr>
          <w:rFonts w:ascii="仿宋_GB2312" w:eastAsia="仿宋_GB2312" w:cs="宋体"/>
        </w:rPr>
      </w:pPr>
    </w:p>
    <w:p w:rsidR="00D57903" w:rsidRDefault="00D57903" w:rsidP="00D57903">
      <w:pPr>
        <w:spacing w:line="600" w:lineRule="exact"/>
        <w:rPr>
          <w:rFonts w:ascii="仿宋_GB2312" w:eastAsia="仿宋_GB2312"/>
          <w:spacing w:val="8"/>
          <w:sz w:val="24"/>
          <w:szCs w:val="24"/>
        </w:rPr>
        <w:sectPr w:rsidR="00D57903" w:rsidSect="0058017D">
          <w:pgSz w:w="16838" w:h="11906" w:orient="landscape"/>
          <w:pgMar w:top="1418" w:right="1474" w:bottom="1418" w:left="1588" w:header="851" w:footer="992" w:gutter="0"/>
          <w:pgNumType w:fmt="numberInDash"/>
          <w:cols w:space="425"/>
          <w:docGrid w:type="linesAndChars" w:linePitch="312"/>
        </w:sectPr>
      </w:pPr>
    </w:p>
    <w:p w:rsidR="003F7715" w:rsidRDefault="00FC6610">
      <w:pPr>
        <w:spacing w:line="600" w:lineRule="exact"/>
        <w:jc w:val="center"/>
        <w:rPr>
          <w:rFonts w:ascii="方正小标宋简体" w:eastAsia="方正小标宋简体" w:cs="宋体"/>
          <w:bCs/>
          <w:sz w:val="44"/>
          <w:szCs w:val="44"/>
        </w:rPr>
      </w:pPr>
      <w:r w:rsidRPr="00FC6610">
        <w:rPr>
          <w:rFonts w:ascii="方正小标宋简体" w:eastAsia="方正小标宋简体" w:cs="宋体" w:hint="eastAsia"/>
          <w:bCs/>
          <w:sz w:val="44"/>
          <w:szCs w:val="44"/>
        </w:rPr>
        <w:lastRenderedPageBreak/>
        <w:t>苏州市区长护险定点护理机构居家护理服务站点情况表</w:t>
      </w:r>
    </w:p>
    <w:p w:rsidR="00D57903" w:rsidRDefault="00D57903" w:rsidP="00D57903">
      <w:pPr>
        <w:jc w:val="center"/>
        <w:rPr>
          <w:rFonts w:ascii="仿宋_GB2312" w:eastAsia="仿宋_GB2312" w:cs="宋体"/>
          <w:b/>
          <w:bCs/>
          <w:sz w:val="44"/>
          <w:szCs w:val="44"/>
        </w:rPr>
      </w:pPr>
    </w:p>
    <w:tbl>
      <w:tblPr>
        <w:tblStyle w:val="a5"/>
        <w:tblW w:w="13801" w:type="dxa"/>
        <w:jc w:val="center"/>
        <w:tblLayout w:type="fixed"/>
        <w:tblLook w:val="04A0"/>
      </w:tblPr>
      <w:tblGrid>
        <w:gridCol w:w="800"/>
        <w:gridCol w:w="1725"/>
        <w:gridCol w:w="2872"/>
        <w:gridCol w:w="1779"/>
        <w:gridCol w:w="1757"/>
        <w:gridCol w:w="1762"/>
        <w:gridCol w:w="1799"/>
        <w:gridCol w:w="1307"/>
      </w:tblGrid>
      <w:tr w:rsidR="00D57903" w:rsidTr="00A40ED1">
        <w:trPr>
          <w:trHeight w:val="490"/>
          <w:jc w:val="center"/>
        </w:trPr>
        <w:tc>
          <w:tcPr>
            <w:tcW w:w="800"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序号</w:t>
            </w:r>
          </w:p>
        </w:tc>
        <w:tc>
          <w:tcPr>
            <w:tcW w:w="1725"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站点名称</w:t>
            </w:r>
          </w:p>
        </w:tc>
        <w:tc>
          <w:tcPr>
            <w:tcW w:w="2872"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地址</w:t>
            </w:r>
          </w:p>
        </w:tc>
        <w:tc>
          <w:tcPr>
            <w:tcW w:w="1779"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行政区划</w:t>
            </w:r>
          </w:p>
        </w:tc>
        <w:tc>
          <w:tcPr>
            <w:tcW w:w="1757"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站点负责人</w:t>
            </w:r>
          </w:p>
        </w:tc>
        <w:tc>
          <w:tcPr>
            <w:tcW w:w="1762"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站点联系</w:t>
            </w:r>
          </w:p>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电话</w:t>
            </w:r>
          </w:p>
        </w:tc>
        <w:tc>
          <w:tcPr>
            <w:tcW w:w="1799"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已开展服务对象人数</w:t>
            </w:r>
          </w:p>
        </w:tc>
        <w:tc>
          <w:tcPr>
            <w:tcW w:w="1307"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护理员</w:t>
            </w:r>
          </w:p>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人数</w:t>
            </w:r>
          </w:p>
        </w:tc>
      </w:tr>
      <w:tr w:rsidR="00D57903" w:rsidTr="00A40ED1">
        <w:trPr>
          <w:trHeight w:val="146"/>
          <w:jc w:val="center"/>
        </w:trPr>
        <w:tc>
          <w:tcPr>
            <w:tcW w:w="800"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1</w:t>
            </w:r>
          </w:p>
        </w:tc>
        <w:tc>
          <w:tcPr>
            <w:tcW w:w="1725" w:type="dxa"/>
            <w:vAlign w:val="center"/>
          </w:tcPr>
          <w:p w:rsidR="00D57903" w:rsidRDefault="00D57903" w:rsidP="00A40ED1">
            <w:pPr>
              <w:jc w:val="center"/>
              <w:rPr>
                <w:rFonts w:ascii="仿宋_GB2312" w:eastAsia="仿宋_GB2312" w:hAnsi="仿宋" w:cs="仿宋"/>
                <w:sz w:val="24"/>
                <w:szCs w:val="24"/>
              </w:rPr>
            </w:pPr>
          </w:p>
        </w:tc>
        <w:tc>
          <w:tcPr>
            <w:tcW w:w="2872" w:type="dxa"/>
            <w:vAlign w:val="center"/>
          </w:tcPr>
          <w:p w:rsidR="00D57903" w:rsidRDefault="00D57903" w:rsidP="00A40ED1">
            <w:pPr>
              <w:jc w:val="center"/>
              <w:rPr>
                <w:rFonts w:ascii="仿宋_GB2312" w:eastAsia="仿宋_GB2312" w:hAnsi="仿宋" w:cs="仿宋"/>
                <w:sz w:val="24"/>
                <w:szCs w:val="24"/>
              </w:rPr>
            </w:pPr>
          </w:p>
        </w:tc>
        <w:tc>
          <w:tcPr>
            <w:tcW w:w="1779" w:type="dxa"/>
          </w:tcPr>
          <w:p w:rsidR="00D57903" w:rsidRDefault="00D57903" w:rsidP="00A40ED1">
            <w:pPr>
              <w:jc w:val="center"/>
              <w:rPr>
                <w:rFonts w:ascii="仿宋_GB2312" w:eastAsia="仿宋_GB2312" w:hAnsi="仿宋" w:cs="仿宋"/>
                <w:sz w:val="24"/>
                <w:szCs w:val="24"/>
              </w:rPr>
            </w:pPr>
          </w:p>
        </w:tc>
        <w:tc>
          <w:tcPr>
            <w:tcW w:w="1757" w:type="dxa"/>
          </w:tcPr>
          <w:p w:rsidR="00D57903" w:rsidRDefault="00D57903" w:rsidP="00A40ED1">
            <w:pPr>
              <w:jc w:val="center"/>
              <w:rPr>
                <w:rFonts w:ascii="仿宋_GB2312" w:eastAsia="仿宋_GB2312" w:hAnsi="仿宋" w:cs="仿宋"/>
                <w:sz w:val="24"/>
                <w:szCs w:val="24"/>
              </w:rPr>
            </w:pPr>
          </w:p>
        </w:tc>
        <w:tc>
          <w:tcPr>
            <w:tcW w:w="1762" w:type="dxa"/>
          </w:tcPr>
          <w:p w:rsidR="00D57903" w:rsidRDefault="00D57903" w:rsidP="00A40ED1">
            <w:pPr>
              <w:jc w:val="center"/>
              <w:rPr>
                <w:rFonts w:ascii="仿宋_GB2312" w:eastAsia="仿宋_GB2312" w:hAnsi="仿宋" w:cs="仿宋"/>
                <w:sz w:val="24"/>
                <w:szCs w:val="24"/>
              </w:rPr>
            </w:pPr>
          </w:p>
        </w:tc>
        <w:tc>
          <w:tcPr>
            <w:tcW w:w="1799" w:type="dxa"/>
            <w:vAlign w:val="center"/>
          </w:tcPr>
          <w:p w:rsidR="00D57903" w:rsidRDefault="00D57903" w:rsidP="00A40ED1">
            <w:pPr>
              <w:jc w:val="center"/>
              <w:rPr>
                <w:rFonts w:ascii="仿宋_GB2312" w:eastAsia="仿宋_GB2312" w:hAnsi="仿宋" w:cs="仿宋"/>
                <w:sz w:val="24"/>
                <w:szCs w:val="24"/>
              </w:rPr>
            </w:pPr>
          </w:p>
        </w:tc>
        <w:tc>
          <w:tcPr>
            <w:tcW w:w="1307" w:type="dxa"/>
            <w:vAlign w:val="center"/>
          </w:tcPr>
          <w:p w:rsidR="00D57903" w:rsidRDefault="00D57903" w:rsidP="00A40ED1">
            <w:pPr>
              <w:jc w:val="center"/>
              <w:rPr>
                <w:rFonts w:ascii="仿宋_GB2312" w:eastAsia="仿宋_GB2312" w:hAnsi="仿宋" w:cs="仿宋"/>
                <w:sz w:val="24"/>
                <w:szCs w:val="24"/>
              </w:rPr>
            </w:pPr>
          </w:p>
        </w:tc>
      </w:tr>
      <w:tr w:rsidR="00D57903" w:rsidTr="00A40ED1">
        <w:trPr>
          <w:trHeight w:val="412"/>
          <w:jc w:val="center"/>
        </w:trPr>
        <w:tc>
          <w:tcPr>
            <w:tcW w:w="800"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2</w:t>
            </w:r>
          </w:p>
        </w:tc>
        <w:tc>
          <w:tcPr>
            <w:tcW w:w="1725" w:type="dxa"/>
            <w:vAlign w:val="center"/>
          </w:tcPr>
          <w:p w:rsidR="00D57903" w:rsidRDefault="00D57903" w:rsidP="00A40ED1">
            <w:pPr>
              <w:jc w:val="center"/>
              <w:rPr>
                <w:rFonts w:ascii="仿宋_GB2312" w:eastAsia="仿宋_GB2312" w:hAnsi="仿宋" w:cs="仿宋"/>
                <w:sz w:val="24"/>
                <w:szCs w:val="24"/>
              </w:rPr>
            </w:pPr>
          </w:p>
        </w:tc>
        <w:tc>
          <w:tcPr>
            <w:tcW w:w="2872" w:type="dxa"/>
            <w:vAlign w:val="center"/>
          </w:tcPr>
          <w:p w:rsidR="00D57903" w:rsidRDefault="00D57903" w:rsidP="00A40ED1">
            <w:pPr>
              <w:jc w:val="center"/>
              <w:rPr>
                <w:rFonts w:ascii="仿宋_GB2312" w:eastAsia="仿宋_GB2312" w:hAnsi="仿宋" w:cs="仿宋"/>
                <w:sz w:val="24"/>
                <w:szCs w:val="24"/>
              </w:rPr>
            </w:pPr>
          </w:p>
        </w:tc>
        <w:tc>
          <w:tcPr>
            <w:tcW w:w="1779" w:type="dxa"/>
          </w:tcPr>
          <w:p w:rsidR="00D57903" w:rsidRDefault="00D57903" w:rsidP="00A40ED1">
            <w:pPr>
              <w:jc w:val="center"/>
              <w:rPr>
                <w:rFonts w:ascii="仿宋_GB2312" w:eastAsia="仿宋_GB2312" w:hAnsi="仿宋" w:cs="仿宋"/>
                <w:sz w:val="24"/>
                <w:szCs w:val="24"/>
              </w:rPr>
            </w:pPr>
          </w:p>
        </w:tc>
        <w:tc>
          <w:tcPr>
            <w:tcW w:w="1757" w:type="dxa"/>
          </w:tcPr>
          <w:p w:rsidR="00D57903" w:rsidRDefault="00D57903" w:rsidP="00A40ED1">
            <w:pPr>
              <w:jc w:val="center"/>
              <w:rPr>
                <w:rFonts w:ascii="仿宋_GB2312" w:eastAsia="仿宋_GB2312" w:hAnsi="仿宋" w:cs="仿宋"/>
                <w:sz w:val="24"/>
                <w:szCs w:val="24"/>
              </w:rPr>
            </w:pPr>
          </w:p>
        </w:tc>
        <w:tc>
          <w:tcPr>
            <w:tcW w:w="1762" w:type="dxa"/>
          </w:tcPr>
          <w:p w:rsidR="00D57903" w:rsidRDefault="00D57903" w:rsidP="00A40ED1">
            <w:pPr>
              <w:jc w:val="center"/>
              <w:rPr>
                <w:rFonts w:ascii="仿宋_GB2312" w:eastAsia="仿宋_GB2312" w:hAnsi="仿宋" w:cs="仿宋"/>
                <w:sz w:val="24"/>
                <w:szCs w:val="24"/>
              </w:rPr>
            </w:pPr>
          </w:p>
        </w:tc>
        <w:tc>
          <w:tcPr>
            <w:tcW w:w="1799" w:type="dxa"/>
            <w:vAlign w:val="center"/>
          </w:tcPr>
          <w:p w:rsidR="00D57903" w:rsidRDefault="00D57903" w:rsidP="00A40ED1">
            <w:pPr>
              <w:jc w:val="center"/>
              <w:rPr>
                <w:rFonts w:ascii="仿宋_GB2312" w:eastAsia="仿宋_GB2312" w:hAnsi="仿宋" w:cs="仿宋"/>
                <w:sz w:val="24"/>
                <w:szCs w:val="24"/>
              </w:rPr>
            </w:pPr>
          </w:p>
        </w:tc>
        <w:tc>
          <w:tcPr>
            <w:tcW w:w="1307" w:type="dxa"/>
            <w:vAlign w:val="center"/>
          </w:tcPr>
          <w:p w:rsidR="00D57903" w:rsidRDefault="00D57903" w:rsidP="00A40ED1">
            <w:pPr>
              <w:jc w:val="center"/>
              <w:rPr>
                <w:rFonts w:ascii="仿宋_GB2312" w:eastAsia="仿宋_GB2312" w:hAnsi="仿宋" w:cs="仿宋"/>
                <w:sz w:val="24"/>
                <w:szCs w:val="24"/>
              </w:rPr>
            </w:pPr>
          </w:p>
        </w:tc>
      </w:tr>
      <w:tr w:rsidR="00D57903" w:rsidTr="00A40ED1">
        <w:trPr>
          <w:trHeight w:val="412"/>
          <w:jc w:val="center"/>
        </w:trPr>
        <w:tc>
          <w:tcPr>
            <w:tcW w:w="800"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3</w:t>
            </w:r>
          </w:p>
        </w:tc>
        <w:tc>
          <w:tcPr>
            <w:tcW w:w="1725" w:type="dxa"/>
            <w:vAlign w:val="center"/>
          </w:tcPr>
          <w:p w:rsidR="00D57903" w:rsidRDefault="00D57903" w:rsidP="00A40ED1">
            <w:pPr>
              <w:jc w:val="center"/>
              <w:rPr>
                <w:rFonts w:ascii="仿宋_GB2312" w:eastAsia="仿宋_GB2312" w:hAnsi="仿宋" w:cs="仿宋"/>
                <w:sz w:val="24"/>
                <w:szCs w:val="24"/>
              </w:rPr>
            </w:pPr>
          </w:p>
        </w:tc>
        <w:tc>
          <w:tcPr>
            <w:tcW w:w="2872" w:type="dxa"/>
            <w:vAlign w:val="center"/>
          </w:tcPr>
          <w:p w:rsidR="00D57903" w:rsidRDefault="00D57903" w:rsidP="00A40ED1">
            <w:pPr>
              <w:jc w:val="center"/>
              <w:rPr>
                <w:rFonts w:ascii="仿宋_GB2312" w:eastAsia="仿宋_GB2312" w:hAnsi="仿宋" w:cs="仿宋"/>
                <w:sz w:val="24"/>
                <w:szCs w:val="24"/>
              </w:rPr>
            </w:pPr>
          </w:p>
        </w:tc>
        <w:tc>
          <w:tcPr>
            <w:tcW w:w="1779" w:type="dxa"/>
          </w:tcPr>
          <w:p w:rsidR="00D57903" w:rsidRDefault="00D57903" w:rsidP="00A40ED1">
            <w:pPr>
              <w:jc w:val="center"/>
              <w:rPr>
                <w:rFonts w:ascii="仿宋_GB2312" w:eastAsia="仿宋_GB2312" w:hAnsi="仿宋" w:cs="仿宋"/>
                <w:sz w:val="24"/>
                <w:szCs w:val="24"/>
              </w:rPr>
            </w:pPr>
          </w:p>
        </w:tc>
        <w:tc>
          <w:tcPr>
            <w:tcW w:w="1757" w:type="dxa"/>
          </w:tcPr>
          <w:p w:rsidR="00D57903" w:rsidRDefault="00D57903" w:rsidP="00A40ED1">
            <w:pPr>
              <w:jc w:val="center"/>
              <w:rPr>
                <w:rFonts w:ascii="仿宋_GB2312" w:eastAsia="仿宋_GB2312" w:hAnsi="仿宋" w:cs="仿宋"/>
                <w:sz w:val="24"/>
                <w:szCs w:val="24"/>
              </w:rPr>
            </w:pPr>
          </w:p>
        </w:tc>
        <w:tc>
          <w:tcPr>
            <w:tcW w:w="1762" w:type="dxa"/>
          </w:tcPr>
          <w:p w:rsidR="00D57903" w:rsidRDefault="00D57903" w:rsidP="00A40ED1">
            <w:pPr>
              <w:jc w:val="center"/>
              <w:rPr>
                <w:rFonts w:ascii="仿宋_GB2312" w:eastAsia="仿宋_GB2312" w:hAnsi="仿宋" w:cs="仿宋"/>
                <w:sz w:val="24"/>
                <w:szCs w:val="24"/>
              </w:rPr>
            </w:pPr>
          </w:p>
        </w:tc>
        <w:tc>
          <w:tcPr>
            <w:tcW w:w="1799" w:type="dxa"/>
            <w:vAlign w:val="center"/>
          </w:tcPr>
          <w:p w:rsidR="00D57903" w:rsidRDefault="00D57903" w:rsidP="00A40ED1">
            <w:pPr>
              <w:jc w:val="center"/>
              <w:rPr>
                <w:rFonts w:ascii="仿宋_GB2312" w:eastAsia="仿宋_GB2312" w:hAnsi="仿宋" w:cs="仿宋"/>
                <w:sz w:val="24"/>
                <w:szCs w:val="24"/>
              </w:rPr>
            </w:pPr>
          </w:p>
        </w:tc>
        <w:tc>
          <w:tcPr>
            <w:tcW w:w="1307" w:type="dxa"/>
            <w:vAlign w:val="center"/>
          </w:tcPr>
          <w:p w:rsidR="00D57903" w:rsidRDefault="00D57903" w:rsidP="00A40ED1">
            <w:pPr>
              <w:jc w:val="center"/>
              <w:rPr>
                <w:rFonts w:ascii="仿宋_GB2312" w:eastAsia="仿宋_GB2312" w:hAnsi="仿宋" w:cs="仿宋"/>
                <w:sz w:val="24"/>
                <w:szCs w:val="24"/>
              </w:rPr>
            </w:pPr>
          </w:p>
        </w:tc>
      </w:tr>
      <w:tr w:rsidR="00D57903" w:rsidTr="00A40ED1">
        <w:trPr>
          <w:trHeight w:val="412"/>
          <w:jc w:val="center"/>
        </w:trPr>
        <w:tc>
          <w:tcPr>
            <w:tcW w:w="800"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4</w:t>
            </w:r>
          </w:p>
        </w:tc>
        <w:tc>
          <w:tcPr>
            <w:tcW w:w="1725" w:type="dxa"/>
            <w:vAlign w:val="center"/>
          </w:tcPr>
          <w:p w:rsidR="00D57903" w:rsidRDefault="00D57903" w:rsidP="00A40ED1">
            <w:pPr>
              <w:jc w:val="center"/>
              <w:rPr>
                <w:rFonts w:ascii="仿宋_GB2312" w:eastAsia="仿宋_GB2312" w:hAnsi="仿宋" w:cs="仿宋"/>
                <w:sz w:val="24"/>
                <w:szCs w:val="24"/>
              </w:rPr>
            </w:pPr>
          </w:p>
        </w:tc>
        <w:tc>
          <w:tcPr>
            <w:tcW w:w="2872" w:type="dxa"/>
            <w:vAlign w:val="center"/>
          </w:tcPr>
          <w:p w:rsidR="00D57903" w:rsidRDefault="00D57903" w:rsidP="00A40ED1">
            <w:pPr>
              <w:jc w:val="center"/>
              <w:rPr>
                <w:rFonts w:ascii="仿宋_GB2312" w:eastAsia="仿宋_GB2312" w:hAnsi="仿宋" w:cs="仿宋"/>
                <w:sz w:val="24"/>
                <w:szCs w:val="24"/>
              </w:rPr>
            </w:pPr>
          </w:p>
        </w:tc>
        <w:tc>
          <w:tcPr>
            <w:tcW w:w="1779" w:type="dxa"/>
          </w:tcPr>
          <w:p w:rsidR="00D57903" w:rsidRDefault="00D57903" w:rsidP="00A40ED1">
            <w:pPr>
              <w:jc w:val="center"/>
              <w:rPr>
                <w:rFonts w:ascii="仿宋_GB2312" w:eastAsia="仿宋_GB2312" w:hAnsi="仿宋" w:cs="仿宋"/>
                <w:sz w:val="24"/>
                <w:szCs w:val="24"/>
              </w:rPr>
            </w:pPr>
          </w:p>
        </w:tc>
        <w:tc>
          <w:tcPr>
            <w:tcW w:w="1757" w:type="dxa"/>
          </w:tcPr>
          <w:p w:rsidR="00D57903" w:rsidRDefault="00D57903" w:rsidP="00A40ED1">
            <w:pPr>
              <w:jc w:val="center"/>
              <w:rPr>
                <w:rFonts w:ascii="仿宋_GB2312" w:eastAsia="仿宋_GB2312" w:hAnsi="仿宋" w:cs="仿宋"/>
                <w:sz w:val="24"/>
                <w:szCs w:val="24"/>
              </w:rPr>
            </w:pPr>
          </w:p>
        </w:tc>
        <w:tc>
          <w:tcPr>
            <w:tcW w:w="1762" w:type="dxa"/>
          </w:tcPr>
          <w:p w:rsidR="00D57903" w:rsidRDefault="00D57903" w:rsidP="00A40ED1">
            <w:pPr>
              <w:jc w:val="center"/>
              <w:rPr>
                <w:rFonts w:ascii="仿宋_GB2312" w:eastAsia="仿宋_GB2312" w:hAnsi="仿宋" w:cs="仿宋"/>
                <w:sz w:val="24"/>
                <w:szCs w:val="24"/>
              </w:rPr>
            </w:pPr>
          </w:p>
        </w:tc>
        <w:tc>
          <w:tcPr>
            <w:tcW w:w="1799" w:type="dxa"/>
            <w:vAlign w:val="center"/>
          </w:tcPr>
          <w:p w:rsidR="00D57903" w:rsidRDefault="00D57903" w:rsidP="00A40ED1">
            <w:pPr>
              <w:jc w:val="center"/>
              <w:rPr>
                <w:rFonts w:ascii="仿宋_GB2312" w:eastAsia="仿宋_GB2312" w:hAnsi="仿宋" w:cs="仿宋"/>
                <w:sz w:val="24"/>
                <w:szCs w:val="24"/>
              </w:rPr>
            </w:pPr>
          </w:p>
        </w:tc>
        <w:tc>
          <w:tcPr>
            <w:tcW w:w="1307" w:type="dxa"/>
            <w:vAlign w:val="center"/>
          </w:tcPr>
          <w:p w:rsidR="00D57903" w:rsidRDefault="00D57903" w:rsidP="00A40ED1">
            <w:pPr>
              <w:jc w:val="center"/>
              <w:rPr>
                <w:rFonts w:ascii="仿宋_GB2312" w:eastAsia="仿宋_GB2312" w:hAnsi="仿宋" w:cs="仿宋"/>
                <w:sz w:val="24"/>
                <w:szCs w:val="24"/>
              </w:rPr>
            </w:pPr>
          </w:p>
        </w:tc>
      </w:tr>
      <w:tr w:rsidR="00D57903" w:rsidTr="00A40ED1">
        <w:trPr>
          <w:trHeight w:val="412"/>
          <w:jc w:val="center"/>
        </w:trPr>
        <w:tc>
          <w:tcPr>
            <w:tcW w:w="800"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5</w:t>
            </w:r>
          </w:p>
        </w:tc>
        <w:tc>
          <w:tcPr>
            <w:tcW w:w="1725" w:type="dxa"/>
            <w:vAlign w:val="center"/>
          </w:tcPr>
          <w:p w:rsidR="00D57903" w:rsidRDefault="00D57903" w:rsidP="00A40ED1">
            <w:pPr>
              <w:jc w:val="center"/>
              <w:rPr>
                <w:rFonts w:ascii="仿宋_GB2312" w:eastAsia="仿宋_GB2312" w:hAnsi="仿宋" w:cs="仿宋"/>
                <w:sz w:val="24"/>
                <w:szCs w:val="24"/>
              </w:rPr>
            </w:pPr>
          </w:p>
        </w:tc>
        <w:tc>
          <w:tcPr>
            <w:tcW w:w="2872" w:type="dxa"/>
            <w:vAlign w:val="center"/>
          </w:tcPr>
          <w:p w:rsidR="00D57903" w:rsidRDefault="00D57903" w:rsidP="00A40ED1">
            <w:pPr>
              <w:jc w:val="center"/>
              <w:rPr>
                <w:rFonts w:ascii="仿宋_GB2312" w:eastAsia="仿宋_GB2312" w:hAnsi="仿宋" w:cs="仿宋"/>
                <w:sz w:val="24"/>
                <w:szCs w:val="24"/>
              </w:rPr>
            </w:pPr>
          </w:p>
        </w:tc>
        <w:tc>
          <w:tcPr>
            <w:tcW w:w="1779" w:type="dxa"/>
          </w:tcPr>
          <w:p w:rsidR="00D57903" w:rsidRDefault="00D57903" w:rsidP="00A40ED1">
            <w:pPr>
              <w:jc w:val="center"/>
              <w:rPr>
                <w:rFonts w:ascii="仿宋_GB2312" w:eastAsia="仿宋_GB2312" w:hAnsi="仿宋" w:cs="仿宋"/>
                <w:sz w:val="24"/>
                <w:szCs w:val="24"/>
              </w:rPr>
            </w:pPr>
          </w:p>
        </w:tc>
        <w:tc>
          <w:tcPr>
            <w:tcW w:w="1757" w:type="dxa"/>
          </w:tcPr>
          <w:p w:rsidR="00D57903" w:rsidRDefault="00D57903" w:rsidP="00A40ED1">
            <w:pPr>
              <w:jc w:val="center"/>
              <w:rPr>
                <w:rFonts w:ascii="仿宋_GB2312" w:eastAsia="仿宋_GB2312" w:hAnsi="仿宋" w:cs="仿宋"/>
                <w:sz w:val="24"/>
                <w:szCs w:val="24"/>
              </w:rPr>
            </w:pPr>
          </w:p>
        </w:tc>
        <w:tc>
          <w:tcPr>
            <w:tcW w:w="1762" w:type="dxa"/>
          </w:tcPr>
          <w:p w:rsidR="00D57903" w:rsidRDefault="00D57903" w:rsidP="00A40ED1">
            <w:pPr>
              <w:jc w:val="center"/>
              <w:rPr>
                <w:rFonts w:ascii="仿宋_GB2312" w:eastAsia="仿宋_GB2312" w:hAnsi="仿宋" w:cs="仿宋"/>
                <w:sz w:val="24"/>
                <w:szCs w:val="24"/>
              </w:rPr>
            </w:pPr>
          </w:p>
        </w:tc>
        <w:tc>
          <w:tcPr>
            <w:tcW w:w="1799" w:type="dxa"/>
            <w:vAlign w:val="center"/>
          </w:tcPr>
          <w:p w:rsidR="00D57903" w:rsidRDefault="00D57903" w:rsidP="00A40ED1">
            <w:pPr>
              <w:jc w:val="center"/>
              <w:rPr>
                <w:rFonts w:ascii="仿宋_GB2312" w:eastAsia="仿宋_GB2312" w:hAnsi="仿宋" w:cs="仿宋"/>
                <w:sz w:val="24"/>
                <w:szCs w:val="24"/>
              </w:rPr>
            </w:pPr>
          </w:p>
        </w:tc>
        <w:tc>
          <w:tcPr>
            <w:tcW w:w="1307" w:type="dxa"/>
            <w:vAlign w:val="center"/>
          </w:tcPr>
          <w:p w:rsidR="00D57903" w:rsidRDefault="00D57903" w:rsidP="00A40ED1">
            <w:pPr>
              <w:jc w:val="center"/>
              <w:rPr>
                <w:rFonts w:ascii="仿宋_GB2312" w:eastAsia="仿宋_GB2312" w:hAnsi="仿宋" w:cs="仿宋"/>
                <w:sz w:val="24"/>
                <w:szCs w:val="24"/>
              </w:rPr>
            </w:pPr>
          </w:p>
        </w:tc>
      </w:tr>
      <w:tr w:rsidR="00D57903" w:rsidTr="00A40ED1">
        <w:trPr>
          <w:trHeight w:val="412"/>
          <w:jc w:val="center"/>
        </w:trPr>
        <w:tc>
          <w:tcPr>
            <w:tcW w:w="800"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6</w:t>
            </w:r>
          </w:p>
        </w:tc>
        <w:tc>
          <w:tcPr>
            <w:tcW w:w="1725" w:type="dxa"/>
            <w:vAlign w:val="center"/>
          </w:tcPr>
          <w:p w:rsidR="00D57903" w:rsidRDefault="00D57903" w:rsidP="00A40ED1">
            <w:pPr>
              <w:jc w:val="center"/>
              <w:rPr>
                <w:rFonts w:ascii="仿宋_GB2312" w:eastAsia="仿宋_GB2312" w:hAnsi="仿宋" w:cs="仿宋"/>
                <w:sz w:val="24"/>
                <w:szCs w:val="24"/>
              </w:rPr>
            </w:pPr>
          </w:p>
        </w:tc>
        <w:tc>
          <w:tcPr>
            <w:tcW w:w="2872" w:type="dxa"/>
            <w:vAlign w:val="center"/>
          </w:tcPr>
          <w:p w:rsidR="00D57903" w:rsidRDefault="00D57903" w:rsidP="00A40ED1">
            <w:pPr>
              <w:jc w:val="center"/>
              <w:rPr>
                <w:rFonts w:ascii="仿宋_GB2312" w:eastAsia="仿宋_GB2312" w:hAnsi="仿宋" w:cs="仿宋"/>
                <w:sz w:val="24"/>
                <w:szCs w:val="24"/>
              </w:rPr>
            </w:pPr>
          </w:p>
        </w:tc>
        <w:tc>
          <w:tcPr>
            <w:tcW w:w="1779" w:type="dxa"/>
          </w:tcPr>
          <w:p w:rsidR="00D57903" w:rsidRDefault="00D57903" w:rsidP="00A40ED1">
            <w:pPr>
              <w:jc w:val="center"/>
              <w:rPr>
                <w:rFonts w:ascii="仿宋_GB2312" w:eastAsia="仿宋_GB2312" w:hAnsi="仿宋" w:cs="仿宋"/>
                <w:sz w:val="24"/>
                <w:szCs w:val="24"/>
              </w:rPr>
            </w:pPr>
          </w:p>
        </w:tc>
        <w:tc>
          <w:tcPr>
            <w:tcW w:w="1757" w:type="dxa"/>
          </w:tcPr>
          <w:p w:rsidR="00D57903" w:rsidRDefault="00D57903" w:rsidP="00A40ED1">
            <w:pPr>
              <w:jc w:val="center"/>
              <w:rPr>
                <w:rFonts w:ascii="仿宋_GB2312" w:eastAsia="仿宋_GB2312" w:hAnsi="仿宋" w:cs="仿宋"/>
                <w:sz w:val="24"/>
                <w:szCs w:val="24"/>
              </w:rPr>
            </w:pPr>
          </w:p>
        </w:tc>
        <w:tc>
          <w:tcPr>
            <w:tcW w:w="1762" w:type="dxa"/>
          </w:tcPr>
          <w:p w:rsidR="00D57903" w:rsidRDefault="00D57903" w:rsidP="00A40ED1">
            <w:pPr>
              <w:jc w:val="center"/>
              <w:rPr>
                <w:rFonts w:ascii="仿宋_GB2312" w:eastAsia="仿宋_GB2312" w:hAnsi="仿宋" w:cs="仿宋"/>
                <w:sz w:val="24"/>
                <w:szCs w:val="24"/>
              </w:rPr>
            </w:pPr>
          </w:p>
        </w:tc>
        <w:tc>
          <w:tcPr>
            <w:tcW w:w="1799" w:type="dxa"/>
            <w:vAlign w:val="center"/>
          </w:tcPr>
          <w:p w:rsidR="00D57903" w:rsidRDefault="00D57903" w:rsidP="00A40ED1">
            <w:pPr>
              <w:jc w:val="center"/>
              <w:rPr>
                <w:rFonts w:ascii="仿宋_GB2312" w:eastAsia="仿宋_GB2312" w:hAnsi="仿宋" w:cs="仿宋"/>
                <w:sz w:val="24"/>
                <w:szCs w:val="24"/>
              </w:rPr>
            </w:pPr>
          </w:p>
        </w:tc>
        <w:tc>
          <w:tcPr>
            <w:tcW w:w="1307" w:type="dxa"/>
            <w:vAlign w:val="center"/>
          </w:tcPr>
          <w:p w:rsidR="00D57903" w:rsidRDefault="00D57903" w:rsidP="00A40ED1">
            <w:pPr>
              <w:jc w:val="center"/>
              <w:rPr>
                <w:rFonts w:ascii="仿宋_GB2312" w:eastAsia="仿宋_GB2312" w:hAnsi="仿宋" w:cs="仿宋"/>
                <w:sz w:val="24"/>
                <w:szCs w:val="24"/>
              </w:rPr>
            </w:pPr>
          </w:p>
        </w:tc>
      </w:tr>
      <w:tr w:rsidR="00D57903" w:rsidTr="00A40ED1">
        <w:trPr>
          <w:trHeight w:val="400"/>
          <w:jc w:val="center"/>
        </w:trPr>
        <w:tc>
          <w:tcPr>
            <w:tcW w:w="800"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7</w:t>
            </w:r>
          </w:p>
        </w:tc>
        <w:tc>
          <w:tcPr>
            <w:tcW w:w="1725" w:type="dxa"/>
            <w:vAlign w:val="center"/>
          </w:tcPr>
          <w:p w:rsidR="00D57903" w:rsidRDefault="00D57903" w:rsidP="00A40ED1">
            <w:pPr>
              <w:jc w:val="center"/>
              <w:rPr>
                <w:rFonts w:ascii="仿宋_GB2312" w:eastAsia="仿宋_GB2312" w:hAnsi="仿宋" w:cs="仿宋"/>
                <w:sz w:val="24"/>
                <w:szCs w:val="24"/>
              </w:rPr>
            </w:pPr>
          </w:p>
        </w:tc>
        <w:tc>
          <w:tcPr>
            <w:tcW w:w="2872" w:type="dxa"/>
            <w:vAlign w:val="center"/>
          </w:tcPr>
          <w:p w:rsidR="00D57903" w:rsidRDefault="00D57903" w:rsidP="00A40ED1">
            <w:pPr>
              <w:jc w:val="center"/>
              <w:rPr>
                <w:rFonts w:ascii="仿宋_GB2312" w:eastAsia="仿宋_GB2312" w:hAnsi="仿宋" w:cs="仿宋"/>
                <w:sz w:val="24"/>
                <w:szCs w:val="24"/>
              </w:rPr>
            </w:pPr>
          </w:p>
        </w:tc>
        <w:tc>
          <w:tcPr>
            <w:tcW w:w="1779" w:type="dxa"/>
          </w:tcPr>
          <w:p w:rsidR="00D57903" w:rsidRDefault="00D57903" w:rsidP="00A40ED1">
            <w:pPr>
              <w:jc w:val="center"/>
              <w:rPr>
                <w:rFonts w:ascii="仿宋_GB2312" w:eastAsia="仿宋_GB2312" w:hAnsi="仿宋" w:cs="仿宋"/>
                <w:sz w:val="24"/>
                <w:szCs w:val="24"/>
              </w:rPr>
            </w:pPr>
          </w:p>
        </w:tc>
        <w:tc>
          <w:tcPr>
            <w:tcW w:w="1757" w:type="dxa"/>
          </w:tcPr>
          <w:p w:rsidR="00D57903" w:rsidRDefault="00D57903" w:rsidP="00A40ED1">
            <w:pPr>
              <w:jc w:val="center"/>
              <w:rPr>
                <w:rFonts w:ascii="仿宋_GB2312" w:eastAsia="仿宋_GB2312" w:hAnsi="仿宋" w:cs="仿宋"/>
                <w:sz w:val="24"/>
                <w:szCs w:val="24"/>
              </w:rPr>
            </w:pPr>
          </w:p>
        </w:tc>
        <w:tc>
          <w:tcPr>
            <w:tcW w:w="1762" w:type="dxa"/>
          </w:tcPr>
          <w:p w:rsidR="00D57903" w:rsidRDefault="00D57903" w:rsidP="00A40ED1">
            <w:pPr>
              <w:jc w:val="center"/>
              <w:rPr>
                <w:rFonts w:ascii="仿宋_GB2312" w:eastAsia="仿宋_GB2312" w:hAnsi="仿宋" w:cs="仿宋"/>
                <w:sz w:val="24"/>
                <w:szCs w:val="24"/>
              </w:rPr>
            </w:pPr>
          </w:p>
        </w:tc>
        <w:tc>
          <w:tcPr>
            <w:tcW w:w="1799" w:type="dxa"/>
            <w:vAlign w:val="center"/>
          </w:tcPr>
          <w:p w:rsidR="00D57903" w:rsidRDefault="00D57903" w:rsidP="00A40ED1">
            <w:pPr>
              <w:jc w:val="center"/>
              <w:rPr>
                <w:rFonts w:ascii="仿宋_GB2312" w:eastAsia="仿宋_GB2312" w:hAnsi="仿宋" w:cs="仿宋"/>
                <w:sz w:val="24"/>
                <w:szCs w:val="24"/>
              </w:rPr>
            </w:pPr>
          </w:p>
        </w:tc>
        <w:tc>
          <w:tcPr>
            <w:tcW w:w="1307" w:type="dxa"/>
            <w:vAlign w:val="center"/>
          </w:tcPr>
          <w:p w:rsidR="00D57903" w:rsidRDefault="00D57903" w:rsidP="00A40ED1">
            <w:pPr>
              <w:jc w:val="center"/>
              <w:rPr>
                <w:rFonts w:ascii="仿宋_GB2312" w:eastAsia="仿宋_GB2312" w:hAnsi="仿宋" w:cs="仿宋"/>
                <w:sz w:val="24"/>
                <w:szCs w:val="24"/>
              </w:rPr>
            </w:pPr>
          </w:p>
        </w:tc>
      </w:tr>
      <w:tr w:rsidR="00D57903" w:rsidTr="00A40ED1">
        <w:trPr>
          <w:trHeight w:val="412"/>
          <w:jc w:val="center"/>
        </w:trPr>
        <w:tc>
          <w:tcPr>
            <w:tcW w:w="800"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8</w:t>
            </w:r>
          </w:p>
        </w:tc>
        <w:tc>
          <w:tcPr>
            <w:tcW w:w="1725" w:type="dxa"/>
            <w:vAlign w:val="center"/>
          </w:tcPr>
          <w:p w:rsidR="00D57903" w:rsidRDefault="00D57903" w:rsidP="00A40ED1">
            <w:pPr>
              <w:jc w:val="center"/>
              <w:rPr>
                <w:rFonts w:ascii="仿宋_GB2312" w:eastAsia="仿宋_GB2312" w:hAnsi="仿宋" w:cs="仿宋"/>
                <w:sz w:val="24"/>
                <w:szCs w:val="24"/>
              </w:rPr>
            </w:pPr>
          </w:p>
        </w:tc>
        <w:tc>
          <w:tcPr>
            <w:tcW w:w="2872" w:type="dxa"/>
            <w:vAlign w:val="center"/>
          </w:tcPr>
          <w:p w:rsidR="00D57903" w:rsidRDefault="00D57903" w:rsidP="00A40ED1">
            <w:pPr>
              <w:jc w:val="center"/>
              <w:rPr>
                <w:rFonts w:ascii="仿宋_GB2312" w:eastAsia="仿宋_GB2312" w:hAnsi="仿宋" w:cs="仿宋"/>
                <w:sz w:val="24"/>
                <w:szCs w:val="24"/>
              </w:rPr>
            </w:pPr>
          </w:p>
        </w:tc>
        <w:tc>
          <w:tcPr>
            <w:tcW w:w="1779" w:type="dxa"/>
          </w:tcPr>
          <w:p w:rsidR="00D57903" w:rsidRDefault="00D57903" w:rsidP="00A40ED1">
            <w:pPr>
              <w:jc w:val="center"/>
              <w:rPr>
                <w:rFonts w:ascii="仿宋_GB2312" w:eastAsia="仿宋_GB2312" w:hAnsi="仿宋" w:cs="仿宋"/>
                <w:sz w:val="24"/>
                <w:szCs w:val="24"/>
              </w:rPr>
            </w:pPr>
          </w:p>
        </w:tc>
        <w:tc>
          <w:tcPr>
            <w:tcW w:w="1757" w:type="dxa"/>
          </w:tcPr>
          <w:p w:rsidR="00D57903" w:rsidRDefault="00D57903" w:rsidP="00A40ED1">
            <w:pPr>
              <w:jc w:val="center"/>
              <w:rPr>
                <w:rFonts w:ascii="仿宋_GB2312" w:eastAsia="仿宋_GB2312" w:hAnsi="仿宋" w:cs="仿宋"/>
                <w:sz w:val="24"/>
                <w:szCs w:val="24"/>
              </w:rPr>
            </w:pPr>
          </w:p>
        </w:tc>
        <w:tc>
          <w:tcPr>
            <w:tcW w:w="1762" w:type="dxa"/>
          </w:tcPr>
          <w:p w:rsidR="00D57903" w:rsidRDefault="00D57903" w:rsidP="00A40ED1">
            <w:pPr>
              <w:jc w:val="center"/>
              <w:rPr>
                <w:rFonts w:ascii="仿宋_GB2312" w:eastAsia="仿宋_GB2312" w:hAnsi="仿宋" w:cs="仿宋"/>
                <w:sz w:val="24"/>
                <w:szCs w:val="24"/>
              </w:rPr>
            </w:pPr>
          </w:p>
        </w:tc>
        <w:tc>
          <w:tcPr>
            <w:tcW w:w="1799" w:type="dxa"/>
            <w:vAlign w:val="center"/>
          </w:tcPr>
          <w:p w:rsidR="00D57903" w:rsidRDefault="00D57903" w:rsidP="00A40ED1">
            <w:pPr>
              <w:jc w:val="center"/>
              <w:rPr>
                <w:rFonts w:ascii="仿宋_GB2312" w:eastAsia="仿宋_GB2312" w:hAnsi="仿宋" w:cs="仿宋"/>
                <w:sz w:val="24"/>
                <w:szCs w:val="24"/>
              </w:rPr>
            </w:pPr>
          </w:p>
        </w:tc>
        <w:tc>
          <w:tcPr>
            <w:tcW w:w="1307" w:type="dxa"/>
            <w:vAlign w:val="center"/>
          </w:tcPr>
          <w:p w:rsidR="00D57903" w:rsidRDefault="00D57903" w:rsidP="00A40ED1">
            <w:pPr>
              <w:jc w:val="center"/>
              <w:rPr>
                <w:rFonts w:ascii="仿宋_GB2312" w:eastAsia="仿宋_GB2312" w:hAnsi="仿宋" w:cs="仿宋"/>
                <w:sz w:val="24"/>
                <w:szCs w:val="24"/>
              </w:rPr>
            </w:pPr>
          </w:p>
        </w:tc>
      </w:tr>
      <w:tr w:rsidR="00D57903" w:rsidTr="00A40ED1">
        <w:trPr>
          <w:trHeight w:val="412"/>
          <w:jc w:val="center"/>
        </w:trPr>
        <w:tc>
          <w:tcPr>
            <w:tcW w:w="800"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合计</w:t>
            </w:r>
          </w:p>
        </w:tc>
        <w:tc>
          <w:tcPr>
            <w:tcW w:w="1725"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w:t>
            </w:r>
          </w:p>
        </w:tc>
        <w:tc>
          <w:tcPr>
            <w:tcW w:w="2872" w:type="dxa"/>
            <w:vAlign w:val="center"/>
          </w:tcPr>
          <w:p w:rsidR="00D57903" w:rsidRDefault="00D57903" w:rsidP="00A40ED1">
            <w:pPr>
              <w:jc w:val="center"/>
              <w:rPr>
                <w:rFonts w:ascii="仿宋_GB2312" w:eastAsia="仿宋_GB2312" w:hAnsi="仿宋" w:cs="仿宋"/>
                <w:sz w:val="24"/>
                <w:szCs w:val="24"/>
              </w:rPr>
            </w:pPr>
            <w:r>
              <w:rPr>
                <w:rFonts w:ascii="仿宋_GB2312" w:eastAsia="仿宋_GB2312" w:hAnsi="仿宋" w:cs="仿宋" w:hint="eastAsia"/>
                <w:sz w:val="24"/>
                <w:szCs w:val="24"/>
              </w:rPr>
              <w:t>——</w:t>
            </w:r>
          </w:p>
        </w:tc>
        <w:tc>
          <w:tcPr>
            <w:tcW w:w="1779" w:type="dxa"/>
          </w:tcPr>
          <w:p w:rsidR="00D57903" w:rsidRDefault="00D57903" w:rsidP="00A40ED1">
            <w:pPr>
              <w:jc w:val="center"/>
              <w:rPr>
                <w:rFonts w:ascii="仿宋_GB2312" w:eastAsia="仿宋_GB2312" w:hAnsi="仿宋" w:cs="仿宋"/>
                <w:sz w:val="24"/>
                <w:szCs w:val="24"/>
              </w:rPr>
            </w:pPr>
          </w:p>
        </w:tc>
        <w:tc>
          <w:tcPr>
            <w:tcW w:w="1757" w:type="dxa"/>
          </w:tcPr>
          <w:p w:rsidR="00D57903" w:rsidRDefault="00D57903" w:rsidP="00A40ED1">
            <w:pPr>
              <w:jc w:val="center"/>
              <w:rPr>
                <w:rFonts w:ascii="仿宋_GB2312" w:eastAsia="仿宋_GB2312" w:hAnsi="仿宋" w:cs="仿宋"/>
                <w:sz w:val="24"/>
                <w:szCs w:val="24"/>
              </w:rPr>
            </w:pPr>
          </w:p>
        </w:tc>
        <w:tc>
          <w:tcPr>
            <w:tcW w:w="1762" w:type="dxa"/>
          </w:tcPr>
          <w:p w:rsidR="00D57903" w:rsidRDefault="00D57903" w:rsidP="00A40ED1">
            <w:pPr>
              <w:jc w:val="center"/>
              <w:rPr>
                <w:rFonts w:ascii="仿宋_GB2312" w:eastAsia="仿宋_GB2312" w:hAnsi="仿宋" w:cs="仿宋"/>
                <w:sz w:val="24"/>
                <w:szCs w:val="24"/>
              </w:rPr>
            </w:pPr>
          </w:p>
        </w:tc>
        <w:tc>
          <w:tcPr>
            <w:tcW w:w="1799" w:type="dxa"/>
            <w:vAlign w:val="center"/>
          </w:tcPr>
          <w:p w:rsidR="00D57903" w:rsidRDefault="00D57903" w:rsidP="00A40ED1">
            <w:pPr>
              <w:jc w:val="center"/>
              <w:rPr>
                <w:rFonts w:ascii="仿宋_GB2312" w:eastAsia="仿宋_GB2312" w:hAnsi="仿宋" w:cs="仿宋"/>
                <w:sz w:val="24"/>
                <w:szCs w:val="24"/>
              </w:rPr>
            </w:pPr>
          </w:p>
        </w:tc>
        <w:tc>
          <w:tcPr>
            <w:tcW w:w="1307" w:type="dxa"/>
            <w:vAlign w:val="center"/>
          </w:tcPr>
          <w:p w:rsidR="00D57903" w:rsidRDefault="00D57903" w:rsidP="00A40ED1">
            <w:pPr>
              <w:jc w:val="center"/>
              <w:rPr>
                <w:rFonts w:ascii="仿宋_GB2312" w:eastAsia="仿宋_GB2312" w:hAnsi="仿宋" w:cs="仿宋"/>
                <w:sz w:val="24"/>
                <w:szCs w:val="24"/>
              </w:rPr>
            </w:pPr>
          </w:p>
        </w:tc>
      </w:tr>
    </w:tbl>
    <w:p w:rsidR="00D57903" w:rsidRDefault="00D57903" w:rsidP="00D57903">
      <w:pPr>
        <w:jc w:val="left"/>
        <w:rPr>
          <w:rFonts w:ascii="仿宋_GB2312" w:eastAsia="仿宋_GB2312"/>
          <w:sz w:val="21"/>
          <w:szCs w:val="21"/>
        </w:rPr>
      </w:pPr>
      <w:r>
        <w:rPr>
          <w:rFonts w:ascii="仿宋_GB2312" w:eastAsia="仿宋_GB2312" w:hint="eastAsia"/>
          <w:sz w:val="21"/>
          <w:szCs w:val="21"/>
        </w:rPr>
        <w:t xml:space="preserve"> 备注：请按行政区划姑苏区、高新区、吴中区、相城区、工业园区（不含吴江区）顺序集中填写。</w:t>
      </w:r>
    </w:p>
    <w:p w:rsidR="00D57903" w:rsidRDefault="00D57903" w:rsidP="00D57903">
      <w:pPr>
        <w:jc w:val="left"/>
        <w:rPr>
          <w:rFonts w:ascii="仿宋_GB2312" w:eastAsia="仿宋_GB2312"/>
        </w:rPr>
      </w:pPr>
    </w:p>
    <w:p w:rsidR="00D57903" w:rsidRDefault="00D57903" w:rsidP="00D57903">
      <w:pPr>
        <w:spacing w:line="360" w:lineRule="auto"/>
        <w:ind w:firstLineChars="150" w:firstLine="450"/>
        <w:rPr>
          <w:rFonts w:ascii="仿宋_GB2312" w:eastAsia="仿宋_GB2312"/>
        </w:rPr>
      </w:pPr>
      <w:r>
        <w:rPr>
          <w:rFonts w:ascii="仿宋_GB2312" w:eastAsia="仿宋_GB2312" w:cs="宋体" w:hint="eastAsia"/>
        </w:rPr>
        <w:t>单位名称（盖章）：                                                  申报时间：  年  月  日</w:t>
      </w:r>
    </w:p>
    <w:p w:rsidR="00D57903" w:rsidRDefault="00D57903" w:rsidP="00D57903">
      <w:pPr>
        <w:spacing w:line="360" w:lineRule="auto"/>
        <w:ind w:firstLineChars="150" w:firstLine="450"/>
        <w:rPr>
          <w:rFonts w:ascii="仿宋_GB2312" w:eastAsia="仿宋_GB2312" w:cs="宋体"/>
        </w:rPr>
      </w:pPr>
    </w:p>
    <w:p w:rsidR="00D57903" w:rsidRDefault="00D57903" w:rsidP="00D57903">
      <w:pPr>
        <w:jc w:val="left"/>
        <w:rPr>
          <w:rFonts w:ascii="仿宋_GB2312" w:eastAsia="仿宋_GB2312"/>
        </w:rPr>
      </w:pPr>
    </w:p>
    <w:p w:rsidR="00D57903" w:rsidRDefault="00D57903" w:rsidP="00D57903">
      <w:pPr>
        <w:jc w:val="left"/>
        <w:sectPr w:rsidR="00D57903" w:rsidSect="0058017D">
          <w:pgSz w:w="16838" w:h="11906" w:orient="landscape"/>
          <w:pgMar w:top="1418" w:right="1474" w:bottom="1418" w:left="1588" w:header="851" w:footer="992" w:gutter="0"/>
          <w:pgNumType w:fmt="numberInDash"/>
          <w:cols w:space="425"/>
          <w:docGrid w:type="linesAndChars" w:linePitch="408"/>
        </w:sectPr>
      </w:pPr>
    </w:p>
    <w:p w:rsidR="003F7715" w:rsidRDefault="00FC6610">
      <w:pPr>
        <w:spacing w:line="560" w:lineRule="exact"/>
        <w:rPr>
          <w:rFonts w:ascii="黑体" w:eastAsia="黑体" w:hAnsi="黑体"/>
          <w:sz w:val="28"/>
          <w:szCs w:val="28"/>
        </w:rPr>
      </w:pPr>
      <w:r w:rsidRPr="00FC6610">
        <w:rPr>
          <w:rFonts w:ascii="黑体" w:eastAsia="黑体" w:hAnsi="黑体" w:hint="eastAsia"/>
          <w:sz w:val="32"/>
          <w:szCs w:val="32"/>
        </w:rPr>
        <w:lastRenderedPageBreak/>
        <w:t>附件</w:t>
      </w:r>
      <w:r w:rsidRPr="00FC6610">
        <w:rPr>
          <w:rFonts w:ascii="黑体" w:eastAsia="黑体" w:hAnsi="黑体"/>
          <w:sz w:val="32"/>
          <w:szCs w:val="32"/>
        </w:rPr>
        <w:t>2</w:t>
      </w:r>
    </w:p>
    <w:p w:rsidR="00EA1E19" w:rsidRDefault="00EA1E19" w:rsidP="00D57903">
      <w:pPr>
        <w:spacing w:line="560" w:lineRule="exact"/>
        <w:contextualSpacing/>
        <w:jc w:val="center"/>
        <w:rPr>
          <w:rFonts w:ascii="方正小标宋简体" w:eastAsia="方正小标宋简体" w:hAnsi="黑体"/>
          <w:sz w:val="44"/>
          <w:szCs w:val="44"/>
        </w:rPr>
      </w:pPr>
    </w:p>
    <w:p w:rsidR="0058017D" w:rsidRDefault="00FC6610" w:rsidP="00EA1E19">
      <w:pPr>
        <w:spacing w:line="560" w:lineRule="exact"/>
        <w:contextualSpacing/>
        <w:jc w:val="center"/>
        <w:rPr>
          <w:rFonts w:ascii="方正小标宋简体" w:eastAsia="方正小标宋简体" w:hAnsi="黑体"/>
          <w:sz w:val="44"/>
          <w:szCs w:val="44"/>
        </w:rPr>
      </w:pPr>
      <w:r w:rsidRPr="00FC6610">
        <w:rPr>
          <w:rFonts w:ascii="方正小标宋简体" w:eastAsia="方正小标宋简体" w:hAnsi="黑体" w:hint="eastAsia"/>
          <w:sz w:val="44"/>
          <w:szCs w:val="44"/>
        </w:rPr>
        <w:t>苏州市区居家护理机构申请纳入</w:t>
      </w:r>
    </w:p>
    <w:p w:rsidR="00EA1E19" w:rsidRPr="00EA1E19" w:rsidRDefault="00FC6610" w:rsidP="00EA1E19">
      <w:pPr>
        <w:spacing w:line="560" w:lineRule="exact"/>
        <w:contextualSpacing/>
        <w:jc w:val="center"/>
        <w:rPr>
          <w:rFonts w:ascii="方正小标宋简体" w:eastAsia="方正小标宋简体" w:hAnsi="黑体"/>
          <w:sz w:val="44"/>
          <w:szCs w:val="44"/>
        </w:rPr>
      </w:pPr>
      <w:r w:rsidRPr="00FC6610">
        <w:rPr>
          <w:rFonts w:ascii="方正小标宋简体" w:eastAsia="方正小标宋简体" w:hAnsi="黑体" w:hint="eastAsia"/>
          <w:sz w:val="44"/>
          <w:szCs w:val="44"/>
        </w:rPr>
        <w:t>长期护理保险协议管理的评分标准</w:t>
      </w:r>
    </w:p>
    <w:tbl>
      <w:tblPr>
        <w:tblStyle w:val="a5"/>
        <w:tblpPr w:leftFromText="180" w:rightFromText="180" w:vertAnchor="page" w:horzAnchor="margin" w:tblpY="4027"/>
        <w:tblW w:w="9323" w:type="dxa"/>
        <w:tblLayout w:type="fixed"/>
        <w:tblLook w:val="04A0"/>
      </w:tblPr>
      <w:tblGrid>
        <w:gridCol w:w="792"/>
        <w:gridCol w:w="1260"/>
        <w:gridCol w:w="750"/>
        <w:gridCol w:w="4111"/>
        <w:gridCol w:w="709"/>
        <w:gridCol w:w="1701"/>
      </w:tblGrid>
      <w:tr w:rsidR="00EA1E19" w:rsidTr="00EA1E19">
        <w:tc>
          <w:tcPr>
            <w:tcW w:w="792" w:type="dxa"/>
            <w:vAlign w:val="center"/>
          </w:tcPr>
          <w:p w:rsidR="00EA1E19" w:rsidRDefault="00EA1E19" w:rsidP="00EA1E19">
            <w:pPr>
              <w:jc w:val="center"/>
              <w:rPr>
                <w:rFonts w:ascii="仿宋" w:eastAsia="仿宋" w:hAnsi="仿宋"/>
                <w:sz w:val="24"/>
                <w:szCs w:val="24"/>
              </w:rPr>
            </w:pPr>
            <w:r>
              <w:rPr>
                <w:rFonts w:ascii="仿宋" w:eastAsia="仿宋" w:hAnsi="仿宋" w:hint="eastAsia"/>
                <w:sz w:val="24"/>
                <w:szCs w:val="24"/>
              </w:rPr>
              <w:t>序号</w:t>
            </w:r>
          </w:p>
        </w:tc>
        <w:tc>
          <w:tcPr>
            <w:tcW w:w="1260" w:type="dxa"/>
            <w:vAlign w:val="center"/>
          </w:tcPr>
          <w:p w:rsidR="00EA1E19" w:rsidRDefault="00EA1E19" w:rsidP="00EA1E19">
            <w:pPr>
              <w:jc w:val="center"/>
              <w:rPr>
                <w:rFonts w:ascii="仿宋" w:eastAsia="仿宋" w:hAnsi="仿宋"/>
                <w:sz w:val="24"/>
                <w:szCs w:val="24"/>
              </w:rPr>
            </w:pPr>
            <w:r>
              <w:rPr>
                <w:rFonts w:ascii="仿宋" w:eastAsia="仿宋" w:hAnsi="仿宋" w:hint="eastAsia"/>
                <w:sz w:val="24"/>
                <w:szCs w:val="24"/>
              </w:rPr>
              <w:t>评分项目</w:t>
            </w:r>
          </w:p>
        </w:tc>
        <w:tc>
          <w:tcPr>
            <w:tcW w:w="750" w:type="dxa"/>
            <w:vAlign w:val="center"/>
          </w:tcPr>
          <w:p w:rsidR="00EA1E19" w:rsidRDefault="00EA1E19" w:rsidP="00EA1E19">
            <w:pPr>
              <w:jc w:val="center"/>
              <w:rPr>
                <w:rFonts w:ascii="仿宋" w:eastAsia="仿宋" w:hAnsi="仿宋"/>
                <w:sz w:val="24"/>
                <w:szCs w:val="24"/>
              </w:rPr>
            </w:pPr>
            <w:r>
              <w:rPr>
                <w:rFonts w:ascii="仿宋" w:eastAsia="仿宋" w:hAnsi="仿宋" w:hint="eastAsia"/>
                <w:sz w:val="24"/>
                <w:szCs w:val="24"/>
              </w:rPr>
              <w:t>分值</w:t>
            </w:r>
          </w:p>
        </w:tc>
        <w:tc>
          <w:tcPr>
            <w:tcW w:w="4111" w:type="dxa"/>
            <w:vAlign w:val="center"/>
          </w:tcPr>
          <w:p w:rsidR="00EA1E19" w:rsidRDefault="00EA1E19" w:rsidP="00EA1E19">
            <w:pPr>
              <w:tabs>
                <w:tab w:val="left" w:pos="1020"/>
              </w:tabs>
              <w:jc w:val="center"/>
              <w:rPr>
                <w:rFonts w:ascii="仿宋" w:eastAsia="仿宋" w:hAnsi="仿宋"/>
                <w:sz w:val="24"/>
                <w:szCs w:val="24"/>
              </w:rPr>
            </w:pPr>
            <w:r>
              <w:rPr>
                <w:rFonts w:ascii="仿宋" w:eastAsia="仿宋" w:hAnsi="仿宋" w:hint="eastAsia"/>
                <w:sz w:val="24"/>
                <w:szCs w:val="24"/>
              </w:rPr>
              <w:t>评分标准</w:t>
            </w:r>
          </w:p>
        </w:tc>
        <w:tc>
          <w:tcPr>
            <w:tcW w:w="709" w:type="dxa"/>
            <w:vAlign w:val="center"/>
          </w:tcPr>
          <w:p w:rsidR="00EA1E19" w:rsidRDefault="00EA1E19" w:rsidP="00EA1E19">
            <w:pPr>
              <w:jc w:val="center"/>
              <w:rPr>
                <w:rFonts w:ascii="仿宋" w:eastAsia="仿宋" w:hAnsi="仿宋"/>
                <w:sz w:val="24"/>
                <w:szCs w:val="24"/>
              </w:rPr>
            </w:pPr>
            <w:r>
              <w:rPr>
                <w:rFonts w:ascii="仿宋" w:eastAsia="仿宋" w:hAnsi="仿宋" w:hint="eastAsia"/>
                <w:sz w:val="24"/>
                <w:szCs w:val="24"/>
              </w:rPr>
              <w:t>得分</w:t>
            </w:r>
          </w:p>
        </w:tc>
        <w:tc>
          <w:tcPr>
            <w:tcW w:w="1701" w:type="dxa"/>
            <w:vAlign w:val="center"/>
          </w:tcPr>
          <w:p w:rsidR="00EA1E19" w:rsidRDefault="00EA1E19" w:rsidP="00EA1E19">
            <w:pPr>
              <w:jc w:val="center"/>
              <w:rPr>
                <w:rFonts w:ascii="仿宋" w:eastAsia="仿宋" w:hAnsi="仿宋"/>
                <w:sz w:val="24"/>
                <w:szCs w:val="24"/>
              </w:rPr>
            </w:pPr>
            <w:r>
              <w:rPr>
                <w:rFonts w:ascii="仿宋" w:eastAsia="仿宋" w:hAnsi="仿宋" w:hint="eastAsia"/>
                <w:sz w:val="24"/>
                <w:szCs w:val="24"/>
              </w:rPr>
              <w:t>备注</w:t>
            </w:r>
          </w:p>
        </w:tc>
      </w:tr>
      <w:tr w:rsidR="00EA1E19" w:rsidTr="00EA1E19">
        <w:trPr>
          <w:trHeight w:val="1548"/>
        </w:trPr>
        <w:tc>
          <w:tcPr>
            <w:tcW w:w="792" w:type="dxa"/>
            <w:vAlign w:val="center"/>
          </w:tcPr>
          <w:p w:rsidR="00EA1E19" w:rsidRDefault="00EA1E19" w:rsidP="00EA1E19">
            <w:pPr>
              <w:spacing w:line="300" w:lineRule="exact"/>
              <w:jc w:val="center"/>
              <w:rPr>
                <w:rFonts w:ascii="仿宋" w:eastAsia="仿宋" w:hAnsi="仿宋"/>
                <w:sz w:val="24"/>
                <w:szCs w:val="24"/>
              </w:rPr>
            </w:pPr>
            <w:r>
              <w:rPr>
                <w:rFonts w:ascii="仿宋" w:eastAsia="仿宋" w:hAnsi="仿宋" w:hint="eastAsia"/>
                <w:sz w:val="24"/>
                <w:szCs w:val="24"/>
              </w:rPr>
              <w:t>1</w:t>
            </w:r>
          </w:p>
        </w:tc>
        <w:tc>
          <w:tcPr>
            <w:tcW w:w="1260" w:type="dxa"/>
            <w:vAlign w:val="center"/>
          </w:tcPr>
          <w:p w:rsidR="00EA1E19" w:rsidRDefault="00EA1E19" w:rsidP="00EA1E19">
            <w:pPr>
              <w:spacing w:line="300" w:lineRule="exact"/>
              <w:jc w:val="center"/>
              <w:rPr>
                <w:rFonts w:ascii="仿宋" w:eastAsia="仿宋" w:hAnsi="仿宋"/>
                <w:sz w:val="24"/>
                <w:szCs w:val="24"/>
              </w:rPr>
            </w:pPr>
            <w:r>
              <w:rPr>
                <w:rFonts w:ascii="仿宋" w:eastAsia="仿宋" w:hAnsi="仿宋" w:hint="eastAsia"/>
                <w:sz w:val="24"/>
                <w:szCs w:val="24"/>
              </w:rPr>
              <w:t>财务状况</w:t>
            </w:r>
          </w:p>
        </w:tc>
        <w:tc>
          <w:tcPr>
            <w:tcW w:w="750" w:type="dxa"/>
            <w:vAlign w:val="center"/>
          </w:tcPr>
          <w:p w:rsidR="00EA1E19" w:rsidRDefault="00EA1E19" w:rsidP="00EA1E19">
            <w:pPr>
              <w:spacing w:line="300" w:lineRule="exact"/>
              <w:jc w:val="center"/>
              <w:rPr>
                <w:rFonts w:ascii="仿宋" w:eastAsia="仿宋" w:hAnsi="仿宋"/>
                <w:sz w:val="24"/>
                <w:szCs w:val="24"/>
              </w:rPr>
            </w:pPr>
            <w:r>
              <w:rPr>
                <w:rFonts w:ascii="仿宋" w:eastAsia="仿宋" w:hAnsi="仿宋" w:hint="eastAsia"/>
                <w:sz w:val="24"/>
                <w:szCs w:val="24"/>
              </w:rPr>
              <w:t>5</w:t>
            </w:r>
          </w:p>
        </w:tc>
        <w:tc>
          <w:tcPr>
            <w:tcW w:w="4111" w:type="dxa"/>
            <w:vAlign w:val="center"/>
          </w:tcPr>
          <w:p w:rsidR="00EA1E19" w:rsidRDefault="00EA1E19" w:rsidP="00EA1E19">
            <w:pPr>
              <w:spacing w:line="300" w:lineRule="exact"/>
              <w:jc w:val="left"/>
              <w:rPr>
                <w:rFonts w:ascii="仿宋" w:eastAsia="仿宋" w:hAnsi="仿宋"/>
                <w:sz w:val="24"/>
                <w:szCs w:val="24"/>
              </w:rPr>
            </w:pPr>
            <w:r>
              <w:rPr>
                <w:rFonts w:ascii="仿宋" w:eastAsia="仿宋" w:hAnsi="仿宋" w:hint="eastAsia"/>
                <w:sz w:val="24"/>
                <w:szCs w:val="24"/>
              </w:rPr>
              <w:t>资产总额500万元（含）以上得3分，200万元（含）以上至500万元得2分，200万元以下得1分；速动比率5（含）以上得2分，1（含）以上至5得1分，1以下不得分。</w:t>
            </w:r>
          </w:p>
        </w:tc>
        <w:tc>
          <w:tcPr>
            <w:tcW w:w="709" w:type="dxa"/>
            <w:vAlign w:val="center"/>
          </w:tcPr>
          <w:p w:rsidR="00EA1E19" w:rsidRDefault="00EA1E19" w:rsidP="00EA1E19">
            <w:pPr>
              <w:spacing w:line="300" w:lineRule="exact"/>
              <w:jc w:val="center"/>
              <w:rPr>
                <w:rFonts w:ascii="仿宋" w:eastAsia="仿宋" w:hAnsi="仿宋"/>
                <w:sz w:val="24"/>
                <w:szCs w:val="24"/>
              </w:rPr>
            </w:pPr>
          </w:p>
        </w:tc>
        <w:tc>
          <w:tcPr>
            <w:tcW w:w="1701" w:type="dxa"/>
          </w:tcPr>
          <w:p w:rsidR="00EA1E19" w:rsidRDefault="00EA1E19" w:rsidP="00EA1E19">
            <w:pPr>
              <w:spacing w:line="300" w:lineRule="exact"/>
              <w:jc w:val="left"/>
              <w:rPr>
                <w:rFonts w:ascii="仿宋" w:eastAsia="仿宋" w:hAnsi="仿宋"/>
                <w:sz w:val="24"/>
                <w:szCs w:val="24"/>
              </w:rPr>
            </w:pPr>
            <w:r>
              <w:rPr>
                <w:rFonts w:ascii="仿宋" w:eastAsia="仿宋" w:hAnsi="仿宋" w:hint="eastAsia"/>
                <w:sz w:val="24"/>
                <w:szCs w:val="24"/>
              </w:rPr>
              <w:t>财务状况以提供的最近一年内第三方出具的财务审计报告原件为准。</w:t>
            </w:r>
          </w:p>
        </w:tc>
      </w:tr>
      <w:tr w:rsidR="00EA1E19" w:rsidTr="00EA1E19">
        <w:trPr>
          <w:trHeight w:val="2166"/>
        </w:trPr>
        <w:tc>
          <w:tcPr>
            <w:tcW w:w="792" w:type="dxa"/>
            <w:vAlign w:val="center"/>
          </w:tcPr>
          <w:p w:rsidR="00EA1E19" w:rsidRDefault="00EA1E19" w:rsidP="00EA1E19">
            <w:pPr>
              <w:spacing w:line="300" w:lineRule="exact"/>
              <w:jc w:val="center"/>
              <w:rPr>
                <w:rFonts w:ascii="仿宋" w:eastAsia="仿宋" w:hAnsi="仿宋"/>
                <w:sz w:val="24"/>
                <w:szCs w:val="24"/>
              </w:rPr>
            </w:pPr>
            <w:r>
              <w:rPr>
                <w:rFonts w:ascii="仿宋" w:eastAsia="仿宋" w:hAnsi="仿宋" w:hint="eastAsia"/>
                <w:sz w:val="24"/>
                <w:szCs w:val="24"/>
              </w:rPr>
              <w:t>2</w:t>
            </w:r>
          </w:p>
        </w:tc>
        <w:tc>
          <w:tcPr>
            <w:tcW w:w="1260" w:type="dxa"/>
            <w:vAlign w:val="center"/>
          </w:tcPr>
          <w:p w:rsidR="00EA1E19" w:rsidRDefault="00EA1E19" w:rsidP="00EA1E19">
            <w:pPr>
              <w:spacing w:line="300" w:lineRule="exact"/>
              <w:jc w:val="center"/>
              <w:rPr>
                <w:rFonts w:ascii="仿宋" w:eastAsia="仿宋" w:hAnsi="仿宋"/>
                <w:sz w:val="24"/>
                <w:szCs w:val="24"/>
              </w:rPr>
            </w:pPr>
            <w:r>
              <w:rPr>
                <w:rFonts w:ascii="仿宋" w:eastAsia="仿宋" w:hAnsi="仿宋" w:hint="eastAsia"/>
                <w:sz w:val="24"/>
                <w:szCs w:val="24"/>
              </w:rPr>
              <w:t>人员配备</w:t>
            </w:r>
          </w:p>
        </w:tc>
        <w:tc>
          <w:tcPr>
            <w:tcW w:w="750" w:type="dxa"/>
            <w:vAlign w:val="center"/>
          </w:tcPr>
          <w:p w:rsidR="00EA1E19" w:rsidRDefault="00EA1E19" w:rsidP="00EA1E19">
            <w:pPr>
              <w:spacing w:line="300" w:lineRule="exact"/>
              <w:jc w:val="center"/>
              <w:rPr>
                <w:rFonts w:ascii="仿宋" w:eastAsia="仿宋" w:hAnsi="仿宋"/>
                <w:sz w:val="24"/>
                <w:szCs w:val="24"/>
              </w:rPr>
            </w:pPr>
            <w:r>
              <w:rPr>
                <w:rFonts w:ascii="仿宋" w:eastAsia="仿宋" w:hAnsi="仿宋" w:hint="eastAsia"/>
                <w:sz w:val="24"/>
                <w:szCs w:val="24"/>
              </w:rPr>
              <w:t>20</w:t>
            </w:r>
          </w:p>
        </w:tc>
        <w:tc>
          <w:tcPr>
            <w:tcW w:w="4111" w:type="dxa"/>
          </w:tcPr>
          <w:p w:rsidR="00EA1E19" w:rsidRDefault="00EA1E19" w:rsidP="00EA1E19">
            <w:pPr>
              <w:spacing w:line="300" w:lineRule="exact"/>
              <w:rPr>
                <w:rFonts w:ascii="仿宋" w:eastAsia="仿宋" w:hAnsi="仿宋"/>
                <w:sz w:val="24"/>
                <w:szCs w:val="24"/>
              </w:rPr>
            </w:pPr>
            <w:r>
              <w:rPr>
                <w:rFonts w:ascii="仿宋" w:eastAsia="仿宋" w:hAnsi="仿宋" w:hint="eastAsia"/>
                <w:sz w:val="24"/>
                <w:szCs w:val="24"/>
              </w:rPr>
              <w:t>聘用或雇佣的护理服务人员为受聘于本机构的执业医生、护士，以及参加养老护理员、健康照护等执业培训合格的人员（其中签订劳动合同或聘用协议工作3年以上的执业护士须在2人以上，其余居家护理服务人员与本机构签订劳动合同）。符合上述条件的人员在20人（含）以上（其中签订劳动合同或聘用协议的执业医师在2人以上的，按2人计算；签订聘用协议的执业护士在</w:t>
            </w:r>
            <w:r>
              <w:rPr>
                <w:rFonts w:ascii="仿宋" w:eastAsia="仿宋" w:hAnsi="仿宋"/>
                <w:sz w:val="24"/>
                <w:szCs w:val="24"/>
              </w:rPr>
              <w:t>2</w:t>
            </w:r>
            <w:r>
              <w:rPr>
                <w:rFonts w:ascii="仿宋" w:eastAsia="仿宋" w:hAnsi="仿宋" w:hint="eastAsia"/>
                <w:sz w:val="24"/>
                <w:szCs w:val="24"/>
              </w:rPr>
              <w:t>人以上的，按2人计算），基准分得5分，每增加10人，加5分，最高20分。其中对有住院护理服务的机构，人员配备核定时应在满足本机构开放床位数的床护比后增加的符合上述条件的人员。</w:t>
            </w:r>
          </w:p>
        </w:tc>
        <w:tc>
          <w:tcPr>
            <w:tcW w:w="709" w:type="dxa"/>
            <w:vAlign w:val="center"/>
          </w:tcPr>
          <w:p w:rsidR="00EA1E19" w:rsidRDefault="00EA1E19" w:rsidP="00EA1E19">
            <w:pPr>
              <w:spacing w:line="300" w:lineRule="exact"/>
              <w:rPr>
                <w:rFonts w:ascii="仿宋" w:eastAsia="仿宋" w:hAnsi="仿宋"/>
                <w:sz w:val="24"/>
                <w:szCs w:val="24"/>
              </w:rPr>
            </w:pPr>
          </w:p>
        </w:tc>
        <w:tc>
          <w:tcPr>
            <w:tcW w:w="1701" w:type="dxa"/>
          </w:tcPr>
          <w:p w:rsidR="00EA1E19" w:rsidRDefault="00EA1E19" w:rsidP="00EA1E19">
            <w:pPr>
              <w:spacing w:line="300" w:lineRule="exact"/>
              <w:rPr>
                <w:rFonts w:ascii="仿宋" w:eastAsia="仿宋" w:hAnsi="仿宋"/>
                <w:sz w:val="24"/>
                <w:szCs w:val="24"/>
              </w:rPr>
            </w:pPr>
            <w:r>
              <w:rPr>
                <w:rFonts w:ascii="仿宋" w:eastAsia="仿宋" w:hAnsi="仿宋" w:hint="eastAsia"/>
                <w:sz w:val="24"/>
                <w:szCs w:val="24"/>
              </w:rPr>
              <w:t>人员配备以提供的申请材料 和现场核查的人员劳动合同、聘用协议、资质证书、培训合格证书原件为准；申请单位须在苏州市区（不含吴江区）独立开户参保，在职人员以2019年6月参保缴费情况为准；有住院护理服务的机构开放床位数以现场核查数量为准。</w:t>
            </w:r>
          </w:p>
        </w:tc>
      </w:tr>
      <w:tr w:rsidR="00EA1E19" w:rsidTr="00EA1E19">
        <w:trPr>
          <w:trHeight w:val="817"/>
        </w:trPr>
        <w:tc>
          <w:tcPr>
            <w:tcW w:w="792" w:type="dxa"/>
            <w:vAlign w:val="center"/>
          </w:tcPr>
          <w:p w:rsidR="00EA1E19" w:rsidRDefault="00EA1E19" w:rsidP="00EA1E19">
            <w:pPr>
              <w:spacing w:line="300" w:lineRule="exact"/>
              <w:jc w:val="center"/>
              <w:rPr>
                <w:rFonts w:ascii="仿宋" w:eastAsia="仿宋" w:hAnsi="仿宋"/>
                <w:sz w:val="24"/>
                <w:szCs w:val="24"/>
              </w:rPr>
            </w:pPr>
            <w:r>
              <w:rPr>
                <w:rFonts w:ascii="仿宋" w:eastAsia="仿宋" w:hAnsi="仿宋" w:hint="eastAsia"/>
                <w:sz w:val="24"/>
                <w:szCs w:val="24"/>
              </w:rPr>
              <w:t>3</w:t>
            </w:r>
          </w:p>
        </w:tc>
        <w:tc>
          <w:tcPr>
            <w:tcW w:w="1260" w:type="dxa"/>
            <w:vAlign w:val="center"/>
          </w:tcPr>
          <w:p w:rsidR="00EA1E19" w:rsidRDefault="00EA1E19" w:rsidP="00EA1E19">
            <w:pPr>
              <w:spacing w:line="300" w:lineRule="exact"/>
              <w:jc w:val="center"/>
              <w:rPr>
                <w:rFonts w:ascii="仿宋" w:eastAsia="仿宋" w:hAnsi="仿宋"/>
                <w:sz w:val="24"/>
                <w:szCs w:val="24"/>
              </w:rPr>
            </w:pPr>
            <w:r>
              <w:rPr>
                <w:rFonts w:ascii="仿宋" w:eastAsia="仿宋" w:hAnsi="仿宋" w:hint="eastAsia"/>
                <w:sz w:val="24"/>
                <w:szCs w:val="24"/>
              </w:rPr>
              <w:t>服务站点</w:t>
            </w:r>
          </w:p>
        </w:tc>
        <w:tc>
          <w:tcPr>
            <w:tcW w:w="750" w:type="dxa"/>
            <w:vAlign w:val="center"/>
          </w:tcPr>
          <w:p w:rsidR="00EA1E19" w:rsidRDefault="00EA1E19" w:rsidP="00EA1E19">
            <w:pPr>
              <w:spacing w:line="300" w:lineRule="exact"/>
              <w:jc w:val="center"/>
              <w:rPr>
                <w:rFonts w:ascii="仿宋" w:eastAsia="仿宋" w:hAnsi="仿宋"/>
                <w:sz w:val="24"/>
                <w:szCs w:val="24"/>
              </w:rPr>
            </w:pPr>
            <w:r>
              <w:rPr>
                <w:rFonts w:ascii="仿宋" w:eastAsia="仿宋" w:hAnsi="仿宋" w:hint="eastAsia"/>
                <w:sz w:val="24"/>
                <w:szCs w:val="24"/>
              </w:rPr>
              <w:t>18</w:t>
            </w:r>
          </w:p>
        </w:tc>
        <w:tc>
          <w:tcPr>
            <w:tcW w:w="4111" w:type="dxa"/>
          </w:tcPr>
          <w:p w:rsidR="00EA1E19" w:rsidRDefault="00EA1E19" w:rsidP="00EA1E19">
            <w:pPr>
              <w:spacing w:line="300" w:lineRule="exact"/>
              <w:rPr>
                <w:rFonts w:ascii="仿宋" w:eastAsia="仿宋" w:hAnsi="仿宋"/>
                <w:sz w:val="24"/>
                <w:szCs w:val="24"/>
              </w:rPr>
            </w:pPr>
            <w:r>
              <w:rPr>
                <w:rFonts w:ascii="仿宋" w:eastAsia="仿宋" w:hAnsi="仿宋" w:hint="eastAsia"/>
                <w:sz w:val="24"/>
                <w:szCs w:val="24"/>
              </w:rPr>
              <w:t>在苏州市区（不含吴江区）设立的已开展服务的服务站点，每个站点3分，最高18分。</w:t>
            </w:r>
          </w:p>
        </w:tc>
        <w:tc>
          <w:tcPr>
            <w:tcW w:w="709" w:type="dxa"/>
          </w:tcPr>
          <w:p w:rsidR="00EA1E19" w:rsidRDefault="00EA1E19" w:rsidP="00EA1E19">
            <w:pPr>
              <w:spacing w:line="300" w:lineRule="exact"/>
              <w:rPr>
                <w:rFonts w:ascii="仿宋" w:eastAsia="仿宋" w:hAnsi="仿宋"/>
                <w:sz w:val="24"/>
                <w:szCs w:val="24"/>
              </w:rPr>
            </w:pPr>
          </w:p>
        </w:tc>
        <w:tc>
          <w:tcPr>
            <w:tcW w:w="1701" w:type="dxa"/>
          </w:tcPr>
          <w:p w:rsidR="00EA1E19" w:rsidRDefault="00EA1E19" w:rsidP="00EA1E19">
            <w:pPr>
              <w:spacing w:line="300" w:lineRule="exact"/>
              <w:rPr>
                <w:rFonts w:ascii="仿宋" w:eastAsia="仿宋" w:hAnsi="仿宋"/>
                <w:sz w:val="24"/>
                <w:szCs w:val="24"/>
              </w:rPr>
            </w:pPr>
            <w:r>
              <w:rPr>
                <w:rFonts w:ascii="仿宋" w:eastAsia="仿宋" w:hAnsi="仿宋" w:hint="eastAsia"/>
                <w:sz w:val="24"/>
                <w:szCs w:val="24"/>
              </w:rPr>
              <w:t>以提供的申请材料和现场核查为准。</w:t>
            </w:r>
          </w:p>
        </w:tc>
      </w:tr>
      <w:tr w:rsidR="00EA1E19" w:rsidTr="00EA1E19">
        <w:trPr>
          <w:trHeight w:val="817"/>
        </w:trPr>
        <w:tc>
          <w:tcPr>
            <w:tcW w:w="792" w:type="dxa"/>
            <w:vAlign w:val="center"/>
          </w:tcPr>
          <w:p w:rsidR="00EA1E19" w:rsidRDefault="00EA1E19" w:rsidP="00EA1E19">
            <w:pPr>
              <w:spacing w:line="300" w:lineRule="exact"/>
              <w:jc w:val="center"/>
              <w:rPr>
                <w:rFonts w:ascii="仿宋" w:eastAsia="仿宋" w:hAnsi="仿宋"/>
                <w:sz w:val="24"/>
                <w:szCs w:val="24"/>
              </w:rPr>
            </w:pPr>
            <w:r>
              <w:rPr>
                <w:rFonts w:ascii="仿宋" w:eastAsia="仿宋" w:hAnsi="仿宋" w:hint="eastAsia"/>
                <w:sz w:val="24"/>
                <w:szCs w:val="24"/>
              </w:rPr>
              <w:t>4</w:t>
            </w:r>
          </w:p>
        </w:tc>
        <w:tc>
          <w:tcPr>
            <w:tcW w:w="1260" w:type="dxa"/>
            <w:vAlign w:val="center"/>
          </w:tcPr>
          <w:p w:rsidR="00EA1E19" w:rsidRDefault="00EA1E19" w:rsidP="00EA1E19">
            <w:pPr>
              <w:spacing w:line="300" w:lineRule="exact"/>
              <w:jc w:val="center"/>
              <w:rPr>
                <w:rFonts w:ascii="仿宋" w:eastAsia="仿宋" w:hAnsi="仿宋"/>
                <w:sz w:val="24"/>
                <w:szCs w:val="24"/>
              </w:rPr>
            </w:pPr>
            <w:r>
              <w:rPr>
                <w:rFonts w:ascii="仿宋" w:eastAsia="仿宋" w:hAnsi="仿宋" w:hint="eastAsia"/>
                <w:sz w:val="24"/>
                <w:szCs w:val="24"/>
              </w:rPr>
              <w:t>服务经验</w:t>
            </w:r>
          </w:p>
        </w:tc>
        <w:tc>
          <w:tcPr>
            <w:tcW w:w="750" w:type="dxa"/>
            <w:vAlign w:val="center"/>
          </w:tcPr>
          <w:p w:rsidR="00EA1E19" w:rsidRDefault="00EA1E19" w:rsidP="00EA1E19">
            <w:pPr>
              <w:spacing w:line="300" w:lineRule="exact"/>
              <w:jc w:val="center"/>
              <w:rPr>
                <w:rFonts w:ascii="仿宋" w:eastAsia="仿宋" w:hAnsi="仿宋"/>
                <w:sz w:val="24"/>
                <w:szCs w:val="24"/>
              </w:rPr>
            </w:pPr>
            <w:r>
              <w:rPr>
                <w:rFonts w:ascii="仿宋" w:eastAsia="仿宋" w:hAnsi="仿宋" w:hint="eastAsia"/>
                <w:sz w:val="24"/>
                <w:szCs w:val="24"/>
              </w:rPr>
              <w:t>17</w:t>
            </w:r>
          </w:p>
        </w:tc>
        <w:tc>
          <w:tcPr>
            <w:tcW w:w="4111" w:type="dxa"/>
          </w:tcPr>
          <w:p w:rsidR="00EA1E19" w:rsidRDefault="00EA1E19" w:rsidP="00EA1E19">
            <w:pPr>
              <w:spacing w:line="300" w:lineRule="exact"/>
              <w:rPr>
                <w:rFonts w:ascii="仿宋" w:eastAsia="仿宋" w:hAnsi="仿宋"/>
                <w:sz w:val="24"/>
                <w:szCs w:val="24"/>
              </w:rPr>
            </w:pPr>
            <w:r>
              <w:rPr>
                <w:rFonts w:ascii="仿宋" w:eastAsia="仿宋" w:hAnsi="仿宋" w:hint="eastAsia"/>
                <w:sz w:val="24"/>
                <w:szCs w:val="24"/>
              </w:rPr>
              <w:t>已提供的服务项目与长护险居家护理服务项目匹配，每吻合1项得0.5分，最高10分。</w:t>
            </w:r>
          </w:p>
          <w:p w:rsidR="00EA1E19" w:rsidRDefault="00EA1E19" w:rsidP="00EA1E19">
            <w:pPr>
              <w:spacing w:line="300" w:lineRule="exact"/>
              <w:rPr>
                <w:rFonts w:ascii="仿宋" w:eastAsia="仿宋" w:hAnsi="仿宋"/>
                <w:sz w:val="24"/>
                <w:szCs w:val="24"/>
              </w:rPr>
            </w:pPr>
            <w:r>
              <w:rPr>
                <w:rFonts w:ascii="仿宋" w:eastAsia="仿宋" w:hAnsi="仿宋" w:hint="eastAsia"/>
                <w:sz w:val="24"/>
                <w:szCs w:val="24"/>
              </w:rPr>
              <w:t>本机构取得民政、工商部门发放许可证明，10年（含）以上得5分；5年（含）至10年得3分；2年（含）至</w:t>
            </w:r>
            <w:r>
              <w:rPr>
                <w:rFonts w:ascii="仿宋" w:eastAsia="仿宋" w:hAnsi="仿宋" w:hint="eastAsia"/>
                <w:sz w:val="24"/>
                <w:szCs w:val="24"/>
              </w:rPr>
              <w:lastRenderedPageBreak/>
              <w:t>5年，得2分；2年以下得1分。</w:t>
            </w:r>
          </w:p>
          <w:p w:rsidR="00EA1E19" w:rsidRDefault="00EA1E19" w:rsidP="00EA1E19">
            <w:pPr>
              <w:spacing w:line="300" w:lineRule="exact"/>
              <w:rPr>
                <w:rFonts w:ascii="仿宋" w:eastAsia="仿宋" w:hAnsi="仿宋"/>
                <w:sz w:val="24"/>
                <w:szCs w:val="24"/>
              </w:rPr>
            </w:pPr>
            <w:r>
              <w:rPr>
                <w:rFonts w:ascii="仿宋" w:eastAsia="仿宋" w:hAnsi="仿宋" w:hint="eastAsia"/>
                <w:sz w:val="24"/>
                <w:szCs w:val="24"/>
              </w:rPr>
              <w:t>本机构及其总公司下属分支机构在全国范围内为政府社保经办机构开展长期护理保险定点护理服务的经验进行评分(</w:t>
            </w:r>
            <w:r w:rsidRPr="00271EC5">
              <w:rPr>
                <w:rFonts w:ascii="仿宋" w:eastAsia="仿宋" w:hAnsi="仿宋" w:hint="eastAsia"/>
                <w:sz w:val="24"/>
                <w:szCs w:val="24"/>
              </w:rPr>
              <w:t>以</w:t>
            </w:r>
            <w:r>
              <w:rPr>
                <w:rFonts w:ascii="仿宋" w:eastAsia="仿宋" w:hAnsi="仿宋" w:hint="eastAsia"/>
                <w:sz w:val="24"/>
                <w:szCs w:val="24"/>
              </w:rPr>
              <w:t>定点</w:t>
            </w:r>
            <w:r w:rsidRPr="00271EC5">
              <w:rPr>
                <w:rFonts w:ascii="仿宋" w:eastAsia="仿宋" w:hAnsi="仿宋" w:hint="eastAsia"/>
                <w:sz w:val="24"/>
                <w:szCs w:val="24"/>
              </w:rPr>
              <w:t>时间最长的计算</w:t>
            </w:r>
            <w:r>
              <w:rPr>
                <w:rFonts w:ascii="仿宋" w:eastAsia="仿宋" w:hAnsi="仿宋" w:hint="eastAsia"/>
                <w:sz w:val="24"/>
                <w:szCs w:val="24"/>
              </w:rPr>
              <w:t>)：1年（含）以上得2分；1年以下得1分；没有经验不得分。</w:t>
            </w:r>
          </w:p>
        </w:tc>
        <w:tc>
          <w:tcPr>
            <w:tcW w:w="709" w:type="dxa"/>
          </w:tcPr>
          <w:p w:rsidR="00EA1E19" w:rsidRDefault="00EA1E19" w:rsidP="00EA1E19">
            <w:pPr>
              <w:spacing w:line="300" w:lineRule="exact"/>
              <w:rPr>
                <w:rFonts w:ascii="仿宋" w:eastAsia="仿宋" w:hAnsi="仿宋"/>
                <w:sz w:val="24"/>
                <w:szCs w:val="24"/>
              </w:rPr>
            </w:pPr>
          </w:p>
        </w:tc>
        <w:tc>
          <w:tcPr>
            <w:tcW w:w="1701" w:type="dxa"/>
          </w:tcPr>
          <w:p w:rsidR="00EA1E19" w:rsidRDefault="00EA1E19" w:rsidP="00EA1E19">
            <w:pPr>
              <w:spacing w:line="300" w:lineRule="exact"/>
              <w:rPr>
                <w:rFonts w:ascii="仿宋" w:eastAsia="仿宋" w:hAnsi="仿宋"/>
                <w:sz w:val="24"/>
                <w:szCs w:val="24"/>
              </w:rPr>
            </w:pPr>
            <w:r>
              <w:rPr>
                <w:rFonts w:ascii="仿宋" w:eastAsia="仿宋" w:hAnsi="仿宋" w:hint="eastAsia"/>
                <w:sz w:val="24"/>
                <w:szCs w:val="24"/>
              </w:rPr>
              <w:t>服务项目以申请时提供的服务项目清单和现场核查情况为准；许可证明以现场核查</w:t>
            </w:r>
            <w:r>
              <w:rPr>
                <w:rFonts w:ascii="仿宋" w:eastAsia="仿宋" w:hAnsi="仿宋" w:hint="eastAsia"/>
                <w:sz w:val="24"/>
                <w:szCs w:val="24"/>
              </w:rPr>
              <w:lastRenderedPageBreak/>
              <w:t>原件为准；长护险服务经验以提供的相关证明材料和现场核查情况为准。</w:t>
            </w:r>
          </w:p>
        </w:tc>
      </w:tr>
      <w:tr w:rsidR="00EA1E19" w:rsidTr="00EA1E19">
        <w:trPr>
          <w:trHeight w:val="1067"/>
        </w:trPr>
        <w:tc>
          <w:tcPr>
            <w:tcW w:w="792" w:type="dxa"/>
            <w:vAlign w:val="center"/>
          </w:tcPr>
          <w:p w:rsidR="00EA1E19" w:rsidRDefault="00EA1E19" w:rsidP="00EA1E19">
            <w:pPr>
              <w:spacing w:line="300" w:lineRule="exact"/>
              <w:jc w:val="center"/>
              <w:rPr>
                <w:rFonts w:ascii="仿宋" w:eastAsia="仿宋" w:hAnsi="仿宋"/>
                <w:sz w:val="24"/>
                <w:szCs w:val="24"/>
              </w:rPr>
            </w:pPr>
            <w:r>
              <w:rPr>
                <w:rFonts w:ascii="仿宋" w:eastAsia="仿宋" w:hAnsi="仿宋" w:hint="eastAsia"/>
                <w:sz w:val="24"/>
                <w:szCs w:val="24"/>
              </w:rPr>
              <w:lastRenderedPageBreak/>
              <w:t>5</w:t>
            </w:r>
          </w:p>
        </w:tc>
        <w:tc>
          <w:tcPr>
            <w:tcW w:w="1260" w:type="dxa"/>
            <w:vAlign w:val="center"/>
          </w:tcPr>
          <w:p w:rsidR="00EA1E19" w:rsidRDefault="00EA1E19" w:rsidP="00EA1E19">
            <w:pPr>
              <w:spacing w:line="300" w:lineRule="exact"/>
              <w:jc w:val="center"/>
              <w:rPr>
                <w:rFonts w:ascii="仿宋" w:eastAsia="仿宋" w:hAnsi="仿宋"/>
                <w:sz w:val="24"/>
                <w:szCs w:val="24"/>
              </w:rPr>
            </w:pPr>
            <w:r>
              <w:rPr>
                <w:rFonts w:ascii="仿宋" w:eastAsia="仿宋" w:hAnsi="仿宋" w:hint="eastAsia"/>
                <w:sz w:val="24"/>
                <w:szCs w:val="24"/>
              </w:rPr>
              <w:t>系统设施</w:t>
            </w:r>
          </w:p>
        </w:tc>
        <w:tc>
          <w:tcPr>
            <w:tcW w:w="750" w:type="dxa"/>
            <w:vAlign w:val="center"/>
          </w:tcPr>
          <w:p w:rsidR="00EA1E19" w:rsidRDefault="00EA1E19" w:rsidP="00EA1E19">
            <w:pPr>
              <w:spacing w:line="300" w:lineRule="exact"/>
              <w:jc w:val="center"/>
              <w:rPr>
                <w:rFonts w:ascii="仿宋" w:eastAsia="仿宋" w:hAnsi="仿宋"/>
                <w:sz w:val="24"/>
                <w:szCs w:val="24"/>
              </w:rPr>
            </w:pPr>
            <w:r>
              <w:rPr>
                <w:rFonts w:ascii="仿宋" w:eastAsia="仿宋" w:hAnsi="仿宋" w:hint="eastAsia"/>
                <w:sz w:val="24"/>
                <w:szCs w:val="24"/>
              </w:rPr>
              <w:t>3</w:t>
            </w:r>
          </w:p>
        </w:tc>
        <w:tc>
          <w:tcPr>
            <w:tcW w:w="4111" w:type="dxa"/>
          </w:tcPr>
          <w:p w:rsidR="00EA1E19" w:rsidRDefault="00EA1E19" w:rsidP="00EA1E19">
            <w:pPr>
              <w:spacing w:line="300" w:lineRule="exact"/>
              <w:rPr>
                <w:rFonts w:ascii="仿宋" w:eastAsia="仿宋" w:hAnsi="仿宋"/>
                <w:sz w:val="24"/>
                <w:szCs w:val="24"/>
              </w:rPr>
            </w:pPr>
            <w:r>
              <w:rPr>
                <w:rFonts w:ascii="仿宋" w:eastAsia="仿宋" w:hAnsi="仿宋" w:hint="eastAsia"/>
                <w:sz w:val="24"/>
                <w:szCs w:val="24"/>
              </w:rPr>
              <w:t>本机构</w:t>
            </w:r>
            <w:r w:rsidRPr="00271EC5">
              <w:rPr>
                <w:rFonts w:ascii="仿宋" w:eastAsia="仿宋" w:hAnsi="仿宋" w:hint="eastAsia"/>
                <w:sz w:val="24"/>
                <w:szCs w:val="24"/>
              </w:rPr>
              <w:t>在服务设施配置、计算机网络硬件和相关安全软件符合长期护理保险居家护理服务规定、系统联网条件和网络安全环境要求的前提下</w:t>
            </w:r>
            <w:r>
              <w:rPr>
                <w:rFonts w:ascii="仿宋" w:eastAsia="仿宋" w:hAnsi="仿宋" w:hint="eastAsia"/>
                <w:sz w:val="24"/>
                <w:szCs w:val="24"/>
              </w:rPr>
              <w:t>，实现成熟的运营，且本机构的信息系统对居家护理服务业务的流程实现精准的定位监管，得3分。</w:t>
            </w:r>
          </w:p>
        </w:tc>
        <w:tc>
          <w:tcPr>
            <w:tcW w:w="709" w:type="dxa"/>
          </w:tcPr>
          <w:p w:rsidR="00EA1E19" w:rsidRDefault="00EA1E19" w:rsidP="00EA1E19">
            <w:pPr>
              <w:spacing w:line="300" w:lineRule="exact"/>
              <w:rPr>
                <w:rFonts w:ascii="仿宋" w:eastAsia="仿宋" w:hAnsi="仿宋"/>
                <w:sz w:val="24"/>
                <w:szCs w:val="24"/>
              </w:rPr>
            </w:pPr>
          </w:p>
        </w:tc>
        <w:tc>
          <w:tcPr>
            <w:tcW w:w="1701" w:type="dxa"/>
          </w:tcPr>
          <w:p w:rsidR="00EA1E19" w:rsidRDefault="00EA1E19" w:rsidP="00EA1E19">
            <w:pPr>
              <w:spacing w:line="300" w:lineRule="exact"/>
              <w:rPr>
                <w:rFonts w:ascii="仿宋" w:eastAsia="仿宋" w:hAnsi="仿宋"/>
                <w:sz w:val="24"/>
                <w:szCs w:val="24"/>
              </w:rPr>
            </w:pPr>
            <w:r>
              <w:rPr>
                <w:rFonts w:ascii="仿宋" w:eastAsia="仿宋" w:hAnsi="仿宋" w:hint="eastAsia"/>
                <w:sz w:val="24"/>
                <w:szCs w:val="24"/>
              </w:rPr>
              <w:t>系统设施以提供的申请材料和现场核查为准。</w:t>
            </w:r>
          </w:p>
        </w:tc>
      </w:tr>
      <w:tr w:rsidR="00EA1E19" w:rsidTr="00EA1E19">
        <w:trPr>
          <w:trHeight w:val="2117"/>
        </w:trPr>
        <w:tc>
          <w:tcPr>
            <w:tcW w:w="792" w:type="dxa"/>
            <w:vAlign w:val="center"/>
          </w:tcPr>
          <w:p w:rsidR="00EA1E19" w:rsidRDefault="00EA1E19" w:rsidP="00EA1E19">
            <w:pPr>
              <w:spacing w:line="300" w:lineRule="exact"/>
              <w:jc w:val="center"/>
              <w:rPr>
                <w:rFonts w:ascii="仿宋" w:eastAsia="仿宋" w:hAnsi="仿宋"/>
                <w:sz w:val="24"/>
                <w:szCs w:val="24"/>
              </w:rPr>
            </w:pPr>
            <w:r>
              <w:rPr>
                <w:rFonts w:ascii="仿宋" w:eastAsia="仿宋" w:hAnsi="仿宋" w:hint="eastAsia"/>
                <w:sz w:val="24"/>
                <w:szCs w:val="24"/>
              </w:rPr>
              <w:t>6</w:t>
            </w:r>
          </w:p>
        </w:tc>
        <w:tc>
          <w:tcPr>
            <w:tcW w:w="1260" w:type="dxa"/>
            <w:vAlign w:val="center"/>
          </w:tcPr>
          <w:p w:rsidR="00EA1E19" w:rsidRDefault="00EA1E19" w:rsidP="00EA1E19">
            <w:pPr>
              <w:spacing w:line="300" w:lineRule="exact"/>
              <w:jc w:val="center"/>
              <w:rPr>
                <w:rFonts w:ascii="仿宋" w:eastAsia="仿宋" w:hAnsi="仿宋"/>
                <w:sz w:val="24"/>
                <w:szCs w:val="24"/>
              </w:rPr>
            </w:pPr>
            <w:r>
              <w:rPr>
                <w:rFonts w:ascii="仿宋" w:eastAsia="仿宋" w:hAnsi="仿宋" w:hint="eastAsia"/>
                <w:sz w:val="24"/>
                <w:szCs w:val="24"/>
              </w:rPr>
              <w:t>管理制度</w:t>
            </w:r>
          </w:p>
        </w:tc>
        <w:tc>
          <w:tcPr>
            <w:tcW w:w="750" w:type="dxa"/>
            <w:vAlign w:val="center"/>
          </w:tcPr>
          <w:p w:rsidR="00EA1E19" w:rsidRDefault="00EA1E19" w:rsidP="00EA1E19">
            <w:pPr>
              <w:spacing w:line="300" w:lineRule="exact"/>
              <w:jc w:val="center"/>
              <w:rPr>
                <w:rFonts w:ascii="仿宋" w:eastAsia="仿宋" w:hAnsi="仿宋"/>
                <w:sz w:val="24"/>
                <w:szCs w:val="24"/>
              </w:rPr>
            </w:pPr>
            <w:r>
              <w:rPr>
                <w:rFonts w:ascii="仿宋" w:eastAsia="仿宋" w:hAnsi="仿宋" w:hint="eastAsia"/>
                <w:sz w:val="24"/>
                <w:szCs w:val="24"/>
              </w:rPr>
              <w:t>7</w:t>
            </w:r>
          </w:p>
        </w:tc>
        <w:tc>
          <w:tcPr>
            <w:tcW w:w="4111" w:type="dxa"/>
          </w:tcPr>
          <w:p w:rsidR="00EA1E19" w:rsidRDefault="00EA1E19" w:rsidP="00EA1E19">
            <w:pPr>
              <w:spacing w:line="300" w:lineRule="exact"/>
              <w:rPr>
                <w:rFonts w:ascii="仿宋" w:eastAsia="仿宋" w:hAnsi="仿宋"/>
                <w:sz w:val="24"/>
                <w:szCs w:val="24"/>
              </w:rPr>
            </w:pPr>
            <w:r>
              <w:rPr>
                <w:rFonts w:ascii="仿宋" w:eastAsia="仿宋" w:hAnsi="仿宋" w:hint="eastAsia"/>
                <w:sz w:val="24"/>
                <w:szCs w:val="24"/>
              </w:rPr>
              <w:t xml:space="preserve">设立有长护险管理部门得0.5分，设置长护险专职管理人员得0.5分；居家护理工作制度健全：包括服务范围、服务质量、护理要求、值班制度、考核管理、收费处理等。每有上述一项制度得0.5分，每有上述一项制度上墙公示的再加0.5分，最高6分。 </w:t>
            </w:r>
          </w:p>
        </w:tc>
        <w:tc>
          <w:tcPr>
            <w:tcW w:w="709" w:type="dxa"/>
          </w:tcPr>
          <w:p w:rsidR="00EA1E19" w:rsidRDefault="00EA1E19" w:rsidP="00EA1E19">
            <w:pPr>
              <w:spacing w:line="300" w:lineRule="exact"/>
              <w:rPr>
                <w:rFonts w:ascii="仿宋" w:eastAsia="仿宋" w:hAnsi="仿宋"/>
                <w:sz w:val="24"/>
                <w:szCs w:val="24"/>
              </w:rPr>
            </w:pPr>
          </w:p>
        </w:tc>
        <w:tc>
          <w:tcPr>
            <w:tcW w:w="1701" w:type="dxa"/>
          </w:tcPr>
          <w:p w:rsidR="00EA1E19" w:rsidRDefault="00EA1E19" w:rsidP="00EA1E19">
            <w:pPr>
              <w:spacing w:line="300" w:lineRule="exact"/>
              <w:rPr>
                <w:rFonts w:ascii="仿宋" w:eastAsia="仿宋" w:hAnsi="仿宋"/>
                <w:sz w:val="24"/>
                <w:szCs w:val="24"/>
              </w:rPr>
            </w:pPr>
            <w:r>
              <w:rPr>
                <w:rFonts w:ascii="仿宋" w:eastAsia="仿宋" w:hAnsi="仿宋" w:hint="eastAsia"/>
                <w:sz w:val="24"/>
                <w:szCs w:val="24"/>
              </w:rPr>
              <w:t>管理制度以提供的申请材料和现场核查为准。</w:t>
            </w:r>
          </w:p>
        </w:tc>
      </w:tr>
      <w:tr w:rsidR="00EA1E19" w:rsidTr="00EA1E19">
        <w:tc>
          <w:tcPr>
            <w:tcW w:w="792" w:type="dxa"/>
            <w:vAlign w:val="center"/>
          </w:tcPr>
          <w:p w:rsidR="00EA1E19" w:rsidRDefault="00EA1E19" w:rsidP="00EA1E19">
            <w:pPr>
              <w:spacing w:line="300" w:lineRule="exact"/>
              <w:jc w:val="center"/>
              <w:rPr>
                <w:rFonts w:ascii="仿宋" w:eastAsia="仿宋" w:hAnsi="仿宋"/>
                <w:sz w:val="24"/>
                <w:szCs w:val="24"/>
              </w:rPr>
            </w:pPr>
            <w:r>
              <w:rPr>
                <w:rFonts w:ascii="仿宋" w:eastAsia="仿宋" w:hAnsi="仿宋" w:hint="eastAsia"/>
                <w:sz w:val="24"/>
                <w:szCs w:val="24"/>
              </w:rPr>
              <w:t>7</w:t>
            </w:r>
          </w:p>
        </w:tc>
        <w:tc>
          <w:tcPr>
            <w:tcW w:w="1260" w:type="dxa"/>
            <w:vAlign w:val="center"/>
          </w:tcPr>
          <w:p w:rsidR="00EA1E19" w:rsidRDefault="00EA1E19" w:rsidP="00EA1E19">
            <w:pPr>
              <w:spacing w:line="300" w:lineRule="exact"/>
              <w:jc w:val="center"/>
              <w:rPr>
                <w:rFonts w:ascii="仿宋" w:eastAsia="仿宋" w:hAnsi="仿宋"/>
                <w:sz w:val="24"/>
                <w:szCs w:val="24"/>
              </w:rPr>
            </w:pPr>
            <w:r>
              <w:rPr>
                <w:rFonts w:ascii="仿宋" w:eastAsia="仿宋" w:hAnsi="仿宋" w:hint="eastAsia"/>
                <w:sz w:val="24"/>
                <w:szCs w:val="24"/>
              </w:rPr>
              <w:t>服务方案</w:t>
            </w:r>
          </w:p>
        </w:tc>
        <w:tc>
          <w:tcPr>
            <w:tcW w:w="750" w:type="dxa"/>
            <w:vAlign w:val="center"/>
          </w:tcPr>
          <w:p w:rsidR="00EA1E19" w:rsidRDefault="00EA1E19" w:rsidP="00EA1E19">
            <w:pPr>
              <w:spacing w:line="300" w:lineRule="exact"/>
              <w:jc w:val="center"/>
              <w:rPr>
                <w:rFonts w:ascii="仿宋" w:eastAsia="仿宋" w:hAnsi="仿宋"/>
                <w:sz w:val="24"/>
                <w:szCs w:val="24"/>
              </w:rPr>
            </w:pPr>
            <w:r>
              <w:rPr>
                <w:rFonts w:ascii="仿宋" w:eastAsia="仿宋" w:hAnsi="仿宋" w:hint="eastAsia"/>
                <w:sz w:val="24"/>
                <w:szCs w:val="24"/>
              </w:rPr>
              <w:t>30</w:t>
            </w:r>
          </w:p>
        </w:tc>
        <w:tc>
          <w:tcPr>
            <w:tcW w:w="4111" w:type="dxa"/>
          </w:tcPr>
          <w:p w:rsidR="00EA1E19" w:rsidRDefault="00EA1E19" w:rsidP="00EA1E19">
            <w:pPr>
              <w:spacing w:line="300" w:lineRule="exact"/>
              <w:rPr>
                <w:rFonts w:ascii="仿宋" w:eastAsia="仿宋" w:hAnsi="仿宋"/>
                <w:sz w:val="24"/>
                <w:szCs w:val="24"/>
              </w:rPr>
            </w:pPr>
            <w:r>
              <w:rPr>
                <w:rFonts w:ascii="仿宋" w:eastAsia="仿宋" w:hAnsi="仿宋" w:hint="eastAsia"/>
                <w:sz w:val="24"/>
                <w:szCs w:val="24"/>
              </w:rPr>
              <w:t>制定居家护理服务方案：包括预评估、评估代办申请、制定服务计划、上门护理服务、服务人员或需求变更、护理费用结算管理、服务质量考核管理、服务人员培训、服务网点建设和档案管理等内容。服务方案每有上述一项内容得1分，每一项内容详细可行的视质量情况加1-2分，最高30分。</w:t>
            </w:r>
          </w:p>
        </w:tc>
        <w:tc>
          <w:tcPr>
            <w:tcW w:w="709" w:type="dxa"/>
          </w:tcPr>
          <w:p w:rsidR="00EA1E19" w:rsidRDefault="00EA1E19" w:rsidP="00EA1E19">
            <w:pPr>
              <w:spacing w:line="300" w:lineRule="exact"/>
              <w:rPr>
                <w:rFonts w:ascii="仿宋" w:eastAsia="仿宋" w:hAnsi="仿宋"/>
                <w:sz w:val="24"/>
                <w:szCs w:val="24"/>
              </w:rPr>
            </w:pPr>
          </w:p>
        </w:tc>
        <w:tc>
          <w:tcPr>
            <w:tcW w:w="1701" w:type="dxa"/>
          </w:tcPr>
          <w:p w:rsidR="00EA1E19" w:rsidRDefault="00EA1E19" w:rsidP="00EA1E19">
            <w:pPr>
              <w:spacing w:line="300" w:lineRule="exact"/>
              <w:rPr>
                <w:rFonts w:ascii="仿宋" w:eastAsia="仿宋" w:hAnsi="仿宋"/>
                <w:sz w:val="24"/>
                <w:szCs w:val="24"/>
              </w:rPr>
            </w:pPr>
            <w:r>
              <w:rPr>
                <w:rFonts w:ascii="仿宋" w:eastAsia="仿宋" w:hAnsi="仿宋" w:hint="eastAsia"/>
                <w:sz w:val="24"/>
                <w:szCs w:val="24"/>
              </w:rPr>
              <w:t>服务方案以统一时间和地点集中评审结果为准，具体方案材料提供时间和地点另行通知。</w:t>
            </w:r>
          </w:p>
        </w:tc>
      </w:tr>
      <w:tr w:rsidR="00EA1E19" w:rsidTr="00EA1E19">
        <w:trPr>
          <w:trHeight w:val="696"/>
        </w:trPr>
        <w:tc>
          <w:tcPr>
            <w:tcW w:w="2052" w:type="dxa"/>
            <w:gridSpan w:val="2"/>
            <w:vAlign w:val="center"/>
          </w:tcPr>
          <w:p w:rsidR="00EA1E19" w:rsidRDefault="00EA1E19" w:rsidP="00EA1E19">
            <w:pPr>
              <w:jc w:val="center"/>
              <w:rPr>
                <w:rFonts w:ascii="仿宋" w:eastAsia="仿宋" w:hAnsi="仿宋"/>
                <w:sz w:val="24"/>
                <w:szCs w:val="24"/>
              </w:rPr>
            </w:pPr>
            <w:r>
              <w:rPr>
                <w:rFonts w:ascii="仿宋" w:eastAsia="仿宋" w:hAnsi="仿宋" w:hint="eastAsia"/>
                <w:sz w:val="24"/>
                <w:szCs w:val="24"/>
              </w:rPr>
              <w:t>合计</w:t>
            </w:r>
          </w:p>
        </w:tc>
        <w:tc>
          <w:tcPr>
            <w:tcW w:w="750" w:type="dxa"/>
            <w:vAlign w:val="center"/>
          </w:tcPr>
          <w:p w:rsidR="00EA1E19" w:rsidRDefault="00EA1E19" w:rsidP="00EA1E19">
            <w:pPr>
              <w:jc w:val="center"/>
              <w:rPr>
                <w:rFonts w:ascii="仿宋" w:eastAsia="仿宋" w:hAnsi="仿宋"/>
                <w:sz w:val="24"/>
                <w:szCs w:val="24"/>
              </w:rPr>
            </w:pPr>
            <w:r>
              <w:rPr>
                <w:rFonts w:ascii="仿宋" w:eastAsia="仿宋" w:hAnsi="仿宋" w:hint="eastAsia"/>
                <w:sz w:val="24"/>
                <w:szCs w:val="24"/>
              </w:rPr>
              <w:t>100</w:t>
            </w:r>
          </w:p>
        </w:tc>
        <w:tc>
          <w:tcPr>
            <w:tcW w:w="4111" w:type="dxa"/>
          </w:tcPr>
          <w:p w:rsidR="00EA1E19" w:rsidRDefault="00EA1E19" w:rsidP="00EA1E19">
            <w:pPr>
              <w:rPr>
                <w:rFonts w:ascii="仿宋" w:eastAsia="仿宋" w:hAnsi="仿宋"/>
                <w:sz w:val="24"/>
                <w:szCs w:val="24"/>
              </w:rPr>
            </w:pPr>
          </w:p>
        </w:tc>
        <w:tc>
          <w:tcPr>
            <w:tcW w:w="709" w:type="dxa"/>
          </w:tcPr>
          <w:p w:rsidR="00EA1E19" w:rsidRDefault="00EA1E19" w:rsidP="00EA1E19">
            <w:pPr>
              <w:rPr>
                <w:rFonts w:ascii="仿宋" w:eastAsia="仿宋" w:hAnsi="仿宋"/>
                <w:sz w:val="24"/>
                <w:szCs w:val="24"/>
              </w:rPr>
            </w:pPr>
          </w:p>
        </w:tc>
        <w:tc>
          <w:tcPr>
            <w:tcW w:w="1701" w:type="dxa"/>
          </w:tcPr>
          <w:p w:rsidR="00EA1E19" w:rsidRDefault="00EA1E19" w:rsidP="00EA1E19">
            <w:pPr>
              <w:rPr>
                <w:rFonts w:ascii="仿宋" w:eastAsia="仿宋" w:hAnsi="仿宋"/>
                <w:sz w:val="24"/>
                <w:szCs w:val="24"/>
              </w:rPr>
            </w:pPr>
          </w:p>
        </w:tc>
      </w:tr>
    </w:tbl>
    <w:p w:rsidR="00D57903" w:rsidRDefault="00D57903" w:rsidP="00D57903">
      <w:pPr>
        <w:rPr>
          <w:rFonts w:ascii="仿宋_GB2312" w:eastAsia="仿宋_GB2312" w:hAnsi="宋体"/>
          <w:sz w:val="24"/>
          <w:szCs w:val="24"/>
        </w:rPr>
      </w:pPr>
      <w:r>
        <w:rPr>
          <w:rFonts w:ascii="仿宋_GB2312" w:eastAsia="仿宋_GB2312" w:hAnsi="宋体" w:hint="eastAsia"/>
          <w:sz w:val="24"/>
          <w:szCs w:val="24"/>
        </w:rPr>
        <w:t>备注：</w:t>
      </w:r>
    </w:p>
    <w:p w:rsidR="00D57903" w:rsidRDefault="00D57903" w:rsidP="00D57903">
      <w:pPr>
        <w:ind w:firstLineChars="200" w:firstLine="480"/>
        <w:rPr>
          <w:rFonts w:ascii="仿宋_GB2312" w:eastAsia="仿宋_GB2312" w:hAnsi="宋体"/>
          <w:sz w:val="24"/>
          <w:szCs w:val="24"/>
        </w:rPr>
      </w:pPr>
      <w:r>
        <w:rPr>
          <w:rFonts w:ascii="仿宋_GB2312" w:eastAsia="仿宋_GB2312" w:hAnsi="宋体" w:hint="eastAsia"/>
          <w:sz w:val="24"/>
          <w:szCs w:val="24"/>
        </w:rPr>
        <w:t>1.评分分数以满分100分计算，低于60分视为不合格，不予纳入协议管理范围。</w:t>
      </w:r>
    </w:p>
    <w:p w:rsidR="00D57903" w:rsidRDefault="00D57903" w:rsidP="0058017D">
      <w:pPr>
        <w:ind w:leftChars="160" w:left="720" w:hangingChars="100" w:hanging="240"/>
        <w:rPr>
          <w:rFonts w:ascii="仿宋_GB2312" w:eastAsia="仿宋_GB2312" w:hAnsi="宋体"/>
          <w:sz w:val="24"/>
          <w:szCs w:val="24"/>
        </w:rPr>
      </w:pPr>
      <w:r>
        <w:rPr>
          <w:rFonts w:ascii="仿宋_GB2312" w:eastAsia="仿宋_GB2312" w:hAnsi="宋体" w:hint="eastAsia"/>
          <w:sz w:val="24"/>
          <w:szCs w:val="24"/>
        </w:rPr>
        <w:t>2.申请机构应如实填报相关材料，不得弄虚作假。如发现虚构、篡改材料等不诚信行为的，视为自动放弃本次协议管理申请。</w:t>
      </w:r>
    </w:p>
    <w:p w:rsidR="00EA1E19" w:rsidRDefault="00EA1E19" w:rsidP="00D57903">
      <w:pPr>
        <w:rPr>
          <w:rFonts w:ascii="仿宋_GB2312" w:eastAsia="仿宋_GB2312" w:hAnsi="宋体"/>
          <w:sz w:val="24"/>
          <w:szCs w:val="24"/>
        </w:rPr>
      </w:pPr>
    </w:p>
    <w:p w:rsidR="00D57903" w:rsidRDefault="00D57903" w:rsidP="00D57903">
      <w:pPr>
        <w:rPr>
          <w:rFonts w:ascii="仿宋_GB2312" w:eastAsia="仿宋_GB2312" w:hAnsi="宋体"/>
          <w:sz w:val="24"/>
          <w:szCs w:val="24"/>
        </w:rPr>
      </w:pPr>
      <w:r>
        <w:rPr>
          <w:rFonts w:ascii="仿宋_GB2312" w:eastAsia="仿宋_GB2312" w:hAnsi="宋体" w:hint="eastAsia"/>
          <w:sz w:val="24"/>
          <w:szCs w:val="24"/>
        </w:rPr>
        <w:t>商保机构（盖章）：                   申请机构签字（盖章）：</w:t>
      </w:r>
    </w:p>
    <w:p w:rsidR="00D57903" w:rsidRDefault="00D57903" w:rsidP="00D57903">
      <w:pPr>
        <w:rPr>
          <w:rFonts w:ascii="仿宋_GB2312" w:eastAsia="仿宋_GB2312" w:hAnsi="宋体"/>
          <w:sz w:val="24"/>
          <w:szCs w:val="24"/>
        </w:rPr>
      </w:pPr>
      <w:r>
        <w:rPr>
          <w:rFonts w:ascii="仿宋_GB2312" w:eastAsia="仿宋_GB2312" w:hAnsi="宋体" w:hint="eastAsia"/>
          <w:sz w:val="24"/>
          <w:szCs w:val="24"/>
        </w:rPr>
        <w:t>日期：   年   月   日                日期：   年   月   日</w:t>
      </w:r>
    </w:p>
    <w:p w:rsidR="00D57903" w:rsidRDefault="00D57903" w:rsidP="00D57903">
      <w:pPr>
        <w:widowControl/>
        <w:jc w:val="left"/>
        <w:rPr>
          <w:rFonts w:ascii="黑体" w:eastAsia="黑体" w:hAnsi="黑体"/>
          <w:sz w:val="28"/>
          <w:szCs w:val="28"/>
        </w:rPr>
      </w:pPr>
      <w:r>
        <w:br w:type="page"/>
      </w:r>
      <w:r w:rsidR="00FC6610" w:rsidRPr="00FC6610">
        <w:rPr>
          <w:rFonts w:ascii="黑体" w:eastAsia="黑体" w:hAnsi="黑体" w:hint="eastAsia"/>
          <w:sz w:val="32"/>
          <w:szCs w:val="32"/>
        </w:rPr>
        <w:lastRenderedPageBreak/>
        <w:t>附件</w:t>
      </w:r>
      <w:r w:rsidR="00FC6610" w:rsidRPr="00FC6610">
        <w:rPr>
          <w:rFonts w:ascii="黑体" w:eastAsia="黑体" w:hAnsi="黑体"/>
          <w:sz w:val="32"/>
          <w:szCs w:val="32"/>
        </w:rPr>
        <w:t>3</w:t>
      </w:r>
    </w:p>
    <w:p w:rsidR="00D57903" w:rsidRDefault="00D57903" w:rsidP="00D57903"/>
    <w:p w:rsidR="003F7715" w:rsidRDefault="00FC6610">
      <w:pPr>
        <w:spacing w:line="600" w:lineRule="exact"/>
        <w:jc w:val="center"/>
        <w:rPr>
          <w:rFonts w:ascii="方正小标宋简体" w:eastAsia="方正小标宋简体" w:hAnsi="黑体"/>
          <w:sz w:val="44"/>
          <w:szCs w:val="44"/>
        </w:rPr>
      </w:pPr>
      <w:r w:rsidRPr="00FC6610">
        <w:rPr>
          <w:rFonts w:ascii="方正小标宋简体" w:eastAsia="方正小标宋简体" w:hAnsi="黑体" w:hint="eastAsia"/>
          <w:sz w:val="44"/>
          <w:szCs w:val="44"/>
        </w:rPr>
        <w:t>苏州市区长期护理保险定点护理服务机构</w:t>
      </w:r>
    </w:p>
    <w:p w:rsidR="003F7715" w:rsidRDefault="00FC6610">
      <w:pPr>
        <w:spacing w:line="600" w:lineRule="exact"/>
        <w:jc w:val="center"/>
        <w:rPr>
          <w:rFonts w:ascii="方正小标宋简体" w:eastAsia="方正小标宋简体" w:hAnsi="黑体"/>
          <w:sz w:val="44"/>
          <w:szCs w:val="44"/>
        </w:rPr>
      </w:pPr>
      <w:r w:rsidRPr="00FC6610">
        <w:rPr>
          <w:rFonts w:ascii="方正小标宋简体" w:eastAsia="方正小标宋简体" w:hAnsi="黑体" w:hint="eastAsia"/>
          <w:sz w:val="44"/>
          <w:szCs w:val="44"/>
        </w:rPr>
        <w:t>诚</w:t>
      </w:r>
      <w:r w:rsidRPr="00FC6610">
        <w:rPr>
          <w:rFonts w:ascii="方正小标宋简体" w:eastAsia="方正小标宋简体" w:hAnsi="黑体"/>
          <w:sz w:val="44"/>
          <w:szCs w:val="44"/>
        </w:rPr>
        <w:t xml:space="preserve">  </w:t>
      </w:r>
      <w:r w:rsidRPr="00FC6610">
        <w:rPr>
          <w:rFonts w:ascii="方正小标宋简体" w:eastAsia="方正小标宋简体" w:hAnsi="黑体" w:hint="eastAsia"/>
          <w:sz w:val="44"/>
          <w:szCs w:val="44"/>
        </w:rPr>
        <w:t>信</w:t>
      </w:r>
      <w:r w:rsidRPr="00FC6610">
        <w:rPr>
          <w:rFonts w:ascii="方正小标宋简体" w:eastAsia="方正小标宋简体" w:hAnsi="黑体"/>
          <w:sz w:val="44"/>
          <w:szCs w:val="44"/>
        </w:rPr>
        <w:t xml:space="preserve">  </w:t>
      </w:r>
      <w:r w:rsidRPr="00FC6610">
        <w:rPr>
          <w:rFonts w:ascii="方正小标宋简体" w:eastAsia="方正小标宋简体" w:hAnsi="黑体" w:hint="eastAsia"/>
          <w:sz w:val="44"/>
          <w:szCs w:val="44"/>
        </w:rPr>
        <w:t>承</w:t>
      </w:r>
      <w:r w:rsidRPr="00FC6610">
        <w:rPr>
          <w:rFonts w:ascii="方正小标宋简体" w:eastAsia="方正小标宋简体" w:hAnsi="黑体"/>
          <w:sz w:val="44"/>
          <w:szCs w:val="44"/>
        </w:rPr>
        <w:t xml:space="preserve">  </w:t>
      </w:r>
      <w:r w:rsidRPr="00FC6610">
        <w:rPr>
          <w:rFonts w:ascii="方正小标宋简体" w:eastAsia="方正小标宋简体" w:hAnsi="黑体" w:hint="eastAsia"/>
          <w:sz w:val="44"/>
          <w:szCs w:val="44"/>
        </w:rPr>
        <w:t>诺</w:t>
      </w:r>
      <w:r w:rsidRPr="00FC6610">
        <w:rPr>
          <w:rFonts w:ascii="方正小标宋简体" w:eastAsia="方正小标宋简体" w:hAnsi="黑体"/>
          <w:sz w:val="44"/>
          <w:szCs w:val="44"/>
        </w:rPr>
        <w:t xml:space="preserve">  </w:t>
      </w:r>
      <w:r w:rsidRPr="00FC6610">
        <w:rPr>
          <w:rFonts w:ascii="方正小标宋简体" w:eastAsia="方正小标宋简体" w:hAnsi="黑体" w:hint="eastAsia"/>
          <w:sz w:val="44"/>
          <w:szCs w:val="44"/>
        </w:rPr>
        <w:t>书</w:t>
      </w:r>
    </w:p>
    <w:p w:rsidR="003F7715" w:rsidRDefault="003F7715">
      <w:pPr>
        <w:spacing w:line="560" w:lineRule="exact"/>
        <w:rPr>
          <w:rFonts w:ascii="仿宋_GB2312" w:eastAsia="仿宋_GB2312" w:hAnsi="仿宋_GB2312" w:cs="仿宋_GB2312"/>
          <w:sz w:val="32"/>
          <w:szCs w:val="32"/>
        </w:rPr>
      </w:pPr>
    </w:p>
    <w:p w:rsidR="003F7715" w:rsidRDefault="00D57903">
      <w:pPr>
        <w:spacing w:line="560" w:lineRule="exact"/>
        <w:ind w:firstLineChars="200" w:firstLine="640"/>
        <w:rPr>
          <w:rFonts w:ascii="仿宋_GB2312" w:eastAsia="仿宋_GB2312" w:hAnsi="宋体"/>
          <w:sz w:val="32"/>
          <w:szCs w:val="32"/>
        </w:rPr>
      </w:pPr>
      <w:r>
        <w:rPr>
          <w:rFonts w:ascii="仿宋_GB2312" w:eastAsia="仿宋_GB2312" w:hAnsi="宋体"/>
          <w:sz w:val="32"/>
          <w:szCs w:val="32"/>
        </w:rPr>
        <w:t>本单位自查符合苏州市区长期护理保险定点护理服务机构申请条件，自愿承担苏州市区长期护理保险有关业务，申请成为长期护理保险定点护理服务机构</w:t>
      </w:r>
      <w:r>
        <w:rPr>
          <w:rFonts w:ascii="仿宋_GB2312" w:eastAsia="仿宋_GB2312" w:hAnsi="宋体" w:hint="eastAsia"/>
          <w:sz w:val="32"/>
          <w:szCs w:val="32"/>
        </w:rPr>
        <w:t>，并承诺提供的所有材料真实、完整、有效。如承诺的内容和材料与事实不符，愿接受社会保险经办机构解除服务协议、追缴相关护理保险费用等处理，并承担由此造成的一切后果。</w:t>
      </w:r>
    </w:p>
    <w:p w:rsidR="003F7715" w:rsidRDefault="00D57903">
      <w:pPr>
        <w:spacing w:line="560" w:lineRule="exact"/>
        <w:ind w:firstLineChars="200" w:firstLine="640"/>
        <w:rPr>
          <w:rFonts w:ascii="仿宋_GB2312" w:eastAsia="仿宋_GB2312" w:hAnsi="宋体"/>
          <w:sz w:val="32"/>
          <w:szCs w:val="32"/>
        </w:rPr>
      </w:pPr>
      <w:r>
        <w:rPr>
          <w:rFonts w:ascii="仿宋_GB2312" w:eastAsia="仿宋_GB2312" w:hAnsi="宋体" w:hint="eastAsia"/>
          <w:sz w:val="32"/>
          <w:szCs w:val="32"/>
        </w:rPr>
        <w:t>特此承诺。</w:t>
      </w:r>
    </w:p>
    <w:p w:rsidR="003F7715" w:rsidRDefault="003F7715">
      <w:pPr>
        <w:spacing w:line="560" w:lineRule="exact"/>
        <w:ind w:firstLineChars="200" w:firstLine="640"/>
        <w:rPr>
          <w:rFonts w:ascii="仿宋_GB2312" w:eastAsia="仿宋_GB2312" w:hAnsi="宋体"/>
          <w:sz w:val="32"/>
          <w:szCs w:val="32"/>
        </w:rPr>
      </w:pPr>
    </w:p>
    <w:p w:rsidR="003F7715" w:rsidRDefault="00D57903">
      <w:pPr>
        <w:spacing w:line="560" w:lineRule="exact"/>
        <w:ind w:firstLineChars="1050" w:firstLine="3360"/>
        <w:rPr>
          <w:rFonts w:ascii="仿宋_GB2312" w:eastAsia="仿宋_GB2312" w:hAnsi="宋体"/>
          <w:sz w:val="32"/>
          <w:szCs w:val="32"/>
        </w:rPr>
      </w:pPr>
      <w:r>
        <w:rPr>
          <w:rFonts w:ascii="仿宋_GB2312" w:eastAsia="仿宋_GB2312" w:hAnsi="宋体" w:hint="eastAsia"/>
          <w:sz w:val="32"/>
          <w:szCs w:val="32"/>
        </w:rPr>
        <w:t>申请机构名称（盖章）：</w:t>
      </w:r>
    </w:p>
    <w:p w:rsidR="0058017D" w:rsidRDefault="0058017D">
      <w:pPr>
        <w:spacing w:line="560" w:lineRule="exact"/>
        <w:ind w:firstLineChars="550" w:firstLine="1760"/>
        <w:rPr>
          <w:rFonts w:ascii="仿宋_GB2312" w:eastAsia="仿宋_GB2312" w:hAnsi="宋体"/>
          <w:sz w:val="32"/>
          <w:szCs w:val="32"/>
        </w:rPr>
      </w:pPr>
    </w:p>
    <w:p w:rsidR="003F7715" w:rsidRDefault="00D57903">
      <w:pPr>
        <w:spacing w:line="560" w:lineRule="exact"/>
        <w:ind w:firstLineChars="550" w:firstLine="1760"/>
        <w:rPr>
          <w:rFonts w:ascii="仿宋_GB2312" w:eastAsia="仿宋_GB2312" w:hAnsi="宋体"/>
          <w:sz w:val="32"/>
          <w:szCs w:val="32"/>
        </w:rPr>
      </w:pPr>
      <w:r>
        <w:rPr>
          <w:rFonts w:ascii="仿宋_GB2312" w:eastAsia="仿宋_GB2312" w:hAnsi="宋体" w:hint="eastAsia"/>
          <w:sz w:val="32"/>
          <w:szCs w:val="32"/>
        </w:rPr>
        <w:t>申请机构法定代表人签字（盖章）：</w:t>
      </w:r>
    </w:p>
    <w:p w:rsidR="0058017D" w:rsidRDefault="0058017D">
      <w:pPr>
        <w:spacing w:line="560" w:lineRule="exact"/>
        <w:ind w:firstLineChars="750" w:firstLine="2400"/>
        <w:rPr>
          <w:rFonts w:ascii="仿宋_GB2312" w:eastAsia="仿宋_GB2312" w:hAnsi="宋体"/>
          <w:sz w:val="32"/>
          <w:szCs w:val="32"/>
        </w:rPr>
      </w:pPr>
    </w:p>
    <w:p w:rsidR="003F7715" w:rsidRDefault="00D57903">
      <w:pPr>
        <w:spacing w:line="560" w:lineRule="exact"/>
        <w:ind w:firstLineChars="750" w:firstLine="2400"/>
        <w:rPr>
          <w:rFonts w:ascii="仿宋_GB2312" w:eastAsia="仿宋_GB2312" w:hAnsi="宋体"/>
          <w:sz w:val="32"/>
          <w:szCs w:val="32"/>
        </w:rPr>
      </w:pPr>
      <w:r>
        <w:rPr>
          <w:rFonts w:ascii="仿宋_GB2312" w:eastAsia="仿宋_GB2312" w:hAnsi="宋体" w:hint="eastAsia"/>
          <w:sz w:val="32"/>
          <w:szCs w:val="32"/>
        </w:rPr>
        <w:t>申请机构负责人签字（盖章）：</w:t>
      </w:r>
    </w:p>
    <w:p w:rsidR="0058017D" w:rsidRDefault="0058017D">
      <w:pPr>
        <w:spacing w:line="560" w:lineRule="exact"/>
        <w:ind w:firstLineChars="200" w:firstLine="640"/>
        <w:jc w:val="right"/>
        <w:rPr>
          <w:rFonts w:ascii="仿宋_GB2312" w:eastAsia="仿宋_GB2312" w:hAnsi="宋体"/>
          <w:sz w:val="32"/>
          <w:szCs w:val="32"/>
        </w:rPr>
      </w:pPr>
    </w:p>
    <w:p w:rsidR="003F7715" w:rsidRDefault="00D57903">
      <w:pPr>
        <w:spacing w:line="560" w:lineRule="exact"/>
        <w:ind w:firstLineChars="200" w:firstLine="640"/>
        <w:jc w:val="right"/>
        <w:rPr>
          <w:rFonts w:ascii="仿宋_GB2312" w:eastAsia="仿宋_GB2312" w:hAnsi="宋体"/>
          <w:sz w:val="32"/>
          <w:szCs w:val="32"/>
        </w:rPr>
      </w:pPr>
      <w:r>
        <w:rPr>
          <w:rFonts w:ascii="仿宋_GB2312" w:eastAsia="仿宋_GB2312" w:hAnsi="宋体" w:hint="eastAsia"/>
          <w:sz w:val="32"/>
          <w:szCs w:val="32"/>
        </w:rPr>
        <w:t xml:space="preserve">年   月   日 </w:t>
      </w:r>
    </w:p>
    <w:p w:rsidR="0058017D" w:rsidRDefault="0058017D">
      <w:pPr>
        <w:spacing w:line="560" w:lineRule="exact"/>
        <w:ind w:firstLineChars="200" w:firstLine="640"/>
        <w:jc w:val="right"/>
        <w:rPr>
          <w:rFonts w:ascii="仿宋_GB2312" w:eastAsia="仿宋_GB2312" w:hAnsi="宋体"/>
          <w:sz w:val="32"/>
          <w:szCs w:val="32"/>
        </w:rPr>
      </w:pPr>
    </w:p>
    <w:p w:rsidR="0058017D" w:rsidRDefault="0058017D">
      <w:pPr>
        <w:spacing w:line="560" w:lineRule="exact"/>
        <w:ind w:firstLineChars="200" w:firstLine="640"/>
        <w:jc w:val="right"/>
        <w:rPr>
          <w:rFonts w:ascii="仿宋_GB2312" w:eastAsia="仿宋_GB2312" w:hAnsi="宋体"/>
          <w:sz w:val="32"/>
          <w:szCs w:val="32"/>
        </w:rPr>
      </w:pPr>
    </w:p>
    <w:p w:rsidR="0058017D" w:rsidRDefault="0058017D">
      <w:pPr>
        <w:widowControl/>
        <w:jc w:val="left"/>
        <w:rPr>
          <w:rFonts w:ascii="仿宋_GB2312" w:eastAsia="仿宋_GB2312" w:hAnsi="宋体"/>
          <w:sz w:val="32"/>
          <w:szCs w:val="32"/>
        </w:rPr>
      </w:pPr>
      <w:r>
        <w:rPr>
          <w:rFonts w:ascii="仿宋_GB2312" w:eastAsia="仿宋_GB2312" w:hAnsi="宋体"/>
          <w:sz w:val="32"/>
          <w:szCs w:val="32"/>
        </w:rPr>
        <w:br w:type="page"/>
      </w:r>
    </w:p>
    <w:p w:rsidR="0058017D" w:rsidRDefault="0058017D">
      <w:pPr>
        <w:spacing w:line="560" w:lineRule="exact"/>
        <w:ind w:firstLineChars="200" w:firstLine="640"/>
        <w:jc w:val="right"/>
        <w:rPr>
          <w:rFonts w:ascii="仿宋_GB2312" w:eastAsia="仿宋_GB2312" w:hAnsi="宋体"/>
          <w:sz w:val="32"/>
          <w:szCs w:val="32"/>
        </w:rPr>
      </w:pPr>
    </w:p>
    <w:p w:rsidR="0058017D" w:rsidRDefault="0058017D">
      <w:pPr>
        <w:spacing w:line="560" w:lineRule="exact"/>
        <w:ind w:firstLineChars="200" w:firstLine="640"/>
        <w:jc w:val="right"/>
        <w:rPr>
          <w:rFonts w:ascii="仿宋_GB2312" w:eastAsia="仿宋_GB2312" w:hAnsi="宋体"/>
          <w:sz w:val="32"/>
          <w:szCs w:val="32"/>
        </w:rPr>
      </w:pPr>
    </w:p>
    <w:p w:rsidR="0058017D" w:rsidRDefault="0058017D">
      <w:pPr>
        <w:spacing w:line="560" w:lineRule="exact"/>
        <w:ind w:firstLineChars="200" w:firstLine="640"/>
        <w:jc w:val="right"/>
        <w:rPr>
          <w:rFonts w:ascii="仿宋_GB2312" w:eastAsia="仿宋_GB2312" w:hAnsi="宋体"/>
          <w:sz w:val="32"/>
          <w:szCs w:val="32"/>
        </w:rPr>
      </w:pPr>
    </w:p>
    <w:p w:rsidR="0058017D" w:rsidRDefault="0058017D">
      <w:pPr>
        <w:spacing w:line="560" w:lineRule="exact"/>
        <w:ind w:firstLineChars="200" w:firstLine="640"/>
        <w:jc w:val="right"/>
        <w:rPr>
          <w:rFonts w:ascii="仿宋_GB2312" w:eastAsia="仿宋_GB2312" w:hAnsi="宋体"/>
          <w:sz w:val="32"/>
          <w:szCs w:val="32"/>
        </w:rPr>
      </w:pPr>
    </w:p>
    <w:p w:rsidR="0058017D" w:rsidRDefault="0058017D">
      <w:pPr>
        <w:spacing w:line="560" w:lineRule="exact"/>
        <w:ind w:firstLineChars="200" w:firstLine="640"/>
        <w:jc w:val="right"/>
        <w:rPr>
          <w:rFonts w:ascii="仿宋_GB2312" w:eastAsia="仿宋_GB2312" w:hAnsi="宋体"/>
          <w:sz w:val="32"/>
          <w:szCs w:val="32"/>
        </w:rPr>
      </w:pPr>
    </w:p>
    <w:p w:rsidR="0058017D" w:rsidRDefault="0058017D">
      <w:pPr>
        <w:spacing w:line="560" w:lineRule="exact"/>
        <w:ind w:firstLineChars="200" w:firstLine="640"/>
        <w:jc w:val="right"/>
        <w:rPr>
          <w:rFonts w:ascii="仿宋_GB2312" w:eastAsia="仿宋_GB2312" w:hAnsi="宋体"/>
          <w:sz w:val="32"/>
          <w:szCs w:val="32"/>
        </w:rPr>
      </w:pPr>
    </w:p>
    <w:p w:rsidR="0058017D" w:rsidRDefault="0058017D">
      <w:pPr>
        <w:spacing w:line="560" w:lineRule="exact"/>
        <w:ind w:firstLineChars="200" w:firstLine="640"/>
        <w:jc w:val="right"/>
        <w:rPr>
          <w:rFonts w:ascii="仿宋_GB2312" w:eastAsia="仿宋_GB2312" w:hAnsi="宋体"/>
          <w:sz w:val="32"/>
          <w:szCs w:val="32"/>
        </w:rPr>
      </w:pPr>
    </w:p>
    <w:p w:rsidR="0058017D" w:rsidRDefault="0058017D">
      <w:pPr>
        <w:spacing w:line="560" w:lineRule="exact"/>
        <w:ind w:firstLineChars="200" w:firstLine="640"/>
        <w:jc w:val="right"/>
        <w:rPr>
          <w:rFonts w:ascii="仿宋_GB2312" w:eastAsia="仿宋_GB2312" w:hAnsi="宋体"/>
          <w:sz w:val="32"/>
          <w:szCs w:val="32"/>
        </w:rPr>
      </w:pPr>
    </w:p>
    <w:p w:rsidR="0058017D" w:rsidRDefault="0058017D">
      <w:pPr>
        <w:spacing w:line="560" w:lineRule="exact"/>
        <w:ind w:firstLineChars="200" w:firstLine="640"/>
        <w:jc w:val="right"/>
        <w:rPr>
          <w:rFonts w:ascii="仿宋_GB2312" w:eastAsia="仿宋_GB2312" w:hAnsi="宋体"/>
          <w:sz w:val="32"/>
          <w:szCs w:val="32"/>
        </w:rPr>
      </w:pPr>
    </w:p>
    <w:p w:rsidR="0058017D" w:rsidRDefault="0058017D">
      <w:pPr>
        <w:spacing w:line="560" w:lineRule="exact"/>
        <w:ind w:firstLineChars="200" w:firstLine="640"/>
        <w:jc w:val="right"/>
        <w:rPr>
          <w:rFonts w:ascii="仿宋_GB2312" w:eastAsia="仿宋_GB2312" w:hAnsi="宋体"/>
          <w:sz w:val="32"/>
          <w:szCs w:val="32"/>
        </w:rPr>
      </w:pPr>
    </w:p>
    <w:p w:rsidR="0058017D" w:rsidRDefault="0058017D">
      <w:pPr>
        <w:spacing w:line="560" w:lineRule="exact"/>
        <w:ind w:firstLineChars="200" w:firstLine="640"/>
        <w:jc w:val="right"/>
        <w:rPr>
          <w:rFonts w:ascii="仿宋_GB2312" w:eastAsia="仿宋_GB2312" w:hAnsi="宋体"/>
          <w:sz w:val="32"/>
          <w:szCs w:val="32"/>
        </w:rPr>
      </w:pPr>
    </w:p>
    <w:p w:rsidR="0058017D" w:rsidRDefault="0058017D">
      <w:pPr>
        <w:spacing w:line="560" w:lineRule="exact"/>
        <w:ind w:firstLineChars="200" w:firstLine="640"/>
        <w:jc w:val="right"/>
        <w:rPr>
          <w:rFonts w:ascii="仿宋_GB2312" w:eastAsia="仿宋_GB2312" w:hAnsi="宋体"/>
          <w:sz w:val="32"/>
          <w:szCs w:val="32"/>
        </w:rPr>
      </w:pPr>
    </w:p>
    <w:p w:rsidR="0058017D" w:rsidRDefault="0058017D" w:rsidP="0058017D">
      <w:pPr>
        <w:snapToGrid w:val="0"/>
        <w:spacing w:line="240" w:lineRule="exact"/>
        <w:ind w:firstLineChars="1350" w:firstLine="4050"/>
        <w:rPr>
          <w:rFonts w:eastAsia="仿宋_GB2312"/>
        </w:rPr>
      </w:pPr>
    </w:p>
    <w:p w:rsidR="0058017D" w:rsidRDefault="0058017D" w:rsidP="0058017D">
      <w:pPr>
        <w:snapToGrid w:val="0"/>
        <w:spacing w:line="240" w:lineRule="exact"/>
        <w:ind w:firstLineChars="1350" w:firstLine="4050"/>
        <w:rPr>
          <w:rFonts w:eastAsia="仿宋_GB2312"/>
        </w:rPr>
      </w:pPr>
    </w:p>
    <w:p w:rsidR="0058017D" w:rsidRDefault="0058017D" w:rsidP="0058017D">
      <w:pPr>
        <w:snapToGrid w:val="0"/>
        <w:spacing w:line="240" w:lineRule="exact"/>
        <w:ind w:firstLineChars="1350" w:firstLine="4050"/>
        <w:rPr>
          <w:rFonts w:eastAsia="仿宋_GB2312"/>
        </w:rPr>
      </w:pPr>
    </w:p>
    <w:p w:rsidR="0058017D" w:rsidRDefault="0058017D" w:rsidP="0058017D">
      <w:pPr>
        <w:snapToGrid w:val="0"/>
        <w:spacing w:line="240" w:lineRule="exact"/>
        <w:ind w:firstLineChars="1350" w:firstLine="4050"/>
        <w:rPr>
          <w:rFonts w:eastAsia="仿宋_GB2312"/>
        </w:rPr>
      </w:pPr>
    </w:p>
    <w:p w:rsidR="0058017D" w:rsidRDefault="0058017D" w:rsidP="0058017D">
      <w:pPr>
        <w:snapToGrid w:val="0"/>
        <w:spacing w:line="240" w:lineRule="exact"/>
        <w:ind w:firstLineChars="1350" w:firstLine="4050"/>
        <w:rPr>
          <w:rFonts w:eastAsia="仿宋_GB2312"/>
        </w:rPr>
      </w:pPr>
    </w:p>
    <w:p w:rsidR="0058017D" w:rsidRDefault="0058017D" w:rsidP="0058017D">
      <w:pPr>
        <w:snapToGrid w:val="0"/>
        <w:spacing w:line="240" w:lineRule="exact"/>
        <w:ind w:firstLineChars="1350" w:firstLine="4050"/>
        <w:rPr>
          <w:rFonts w:eastAsia="仿宋_GB2312"/>
        </w:rPr>
      </w:pPr>
    </w:p>
    <w:p w:rsidR="0058017D" w:rsidRDefault="0058017D" w:rsidP="0058017D">
      <w:pPr>
        <w:snapToGrid w:val="0"/>
        <w:spacing w:line="240" w:lineRule="exact"/>
        <w:ind w:firstLineChars="1350" w:firstLine="4050"/>
        <w:rPr>
          <w:rFonts w:eastAsia="仿宋_GB2312"/>
        </w:rPr>
      </w:pPr>
    </w:p>
    <w:p w:rsidR="0058017D" w:rsidRDefault="0058017D" w:rsidP="0058017D">
      <w:pPr>
        <w:snapToGrid w:val="0"/>
        <w:spacing w:line="240" w:lineRule="exact"/>
        <w:ind w:firstLineChars="1350" w:firstLine="4050"/>
        <w:rPr>
          <w:rFonts w:eastAsia="仿宋_GB2312"/>
        </w:rPr>
      </w:pPr>
    </w:p>
    <w:p w:rsidR="0058017D" w:rsidRDefault="0058017D" w:rsidP="0058017D">
      <w:pPr>
        <w:snapToGrid w:val="0"/>
        <w:spacing w:line="240" w:lineRule="exact"/>
        <w:ind w:firstLineChars="1350" w:firstLine="4050"/>
        <w:rPr>
          <w:rFonts w:eastAsia="仿宋_GB2312"/>
        </w:rPr>
      </w:pPr>
    </w:p>
    <w:p w:rsidR="0058017D" w:rsidRDefault="0058017D" w:rsidP="0058017D">
      <w:pPr>
        <w:snapToGrid w:val="0"/>
        <w:spacing w:line="240" w:lineRule="exact"/>
        <w:ind w:firstLineChars="1350" w:firstLine="4050"/>
        <w:rPr>
          <w:rFonts w:eastAsia="仿宋_GB2312"/>
        </w:rPr>
      </w:pPr>
    </w:p>
    <w:p w:rsidR="0058017D" w:rsidRDefault="0058017D" w:rsidP="0058017D">
      <w:pPr>
        <w:snapToGrid w:val="0"/>
        <w:spacing w:line="240" w:lineRule="exact"/>
        <w:ind w:firstLineChars="1350" w:firstLine="4050"/>
        <w:rPr>
          <w:rFonts w:eastAsia="仿宋_GB2312"/>
        </w:rPr>
      </w:pPr>
    </w:p>
    <w:p w:rsidR="0058017D" w:rsidRDefault="0058017D" w:rsidP="0058017D">
      <w:pPr>
        <w:snapToGrid w:val="0"/>
        <w:spacing w:line="240" w:lineRule="exact"/>
        <w:ind w:firstLineChars="1350" w:firstLine="4050"/>
        <w:rPr>
          <w:rFonts w:eastAsia="仿宋_GB2312"/>
        </w:rPr>
      </w:pPr>
    </w:p>
    <w:p w:rsidR="0058017D" w:rsidRDefault="0058017D" w:rsidP="0058017D">
      <w:pPr>
        <w:snapToGrid w:val="0"/>
        <w:spacing w:line="240" w:lineRule="exact"/>
        <w:ind w:firstLineChars="1350" w:firstLine="4050"/>
        <w:rPr>
          <w:rFonts w:eastAsia="仿宋_GB2312"/>
        </w:rPr>
      </w:pPr>
    </w:p>
    <w:p w:rsidR="0058017D" w:rsidRDefault="0058017D" w:rsidP="0058017D">
      <w:pPr>
        <w:snapToGrid w:val="0"/>
        <w:spacing w:line="240" w:lineRule="exact"/>
        <w:ind w:firstLineChars="1350" w:firstLine="4050"/>
        <w:rPr>
          <w:rFonts w:eastAsia="仿宋_GB2312"/>
        </w:rPr>
      </w:pPr>
    </w:p>
    <w:p w:rsidR="0058017D" w:rsidRDefault="0058017D" w:rsidP="0058017D">
      <w:pPr>
        <w:snapToGrid w:val="0"/>
        <w:spacing w:line="240" w:lineRule="exact"/>
        <w:ind w:firstLineChars="1350" w:firstLine="4050"/>
        <w:rPr>
          <w:rFonts w:eastAsia="仿宋_GB2312"/>
        </w:rPr>
      </w:pPr>
    </w:p>
    <w:p w:rsidR="0058017D" w:rsidRDefault="0058017D" w:rsidP="0058017D">
      <w:pPr>
        <w:snapToGrid w:val="0"/>
        <w:spacing w:line="240" w:lineRule="exact"/>
        <w:ind w:firstLineChars="1350" w:firstLine="4050"/>
        <w:rPr>
          <w:rFonts w:eastAsia="仿宋_GB2312"/>
        </w:rPr>
      </w:pPr>
    </w:p>
    <w:p w:rsidR="0058017D" w:rsidRDefault="0058017D" w:rsidP="0058017D">
      <w:pPr>
        <w:snapToGrid w:val="0"/>
        <w:spacing w:line="240" w:lineRule="exact"/>
        <w:ind w:firstLineChars="1350" w:firstLine="4050"/>
        <w:rPr>
          <w:rFonts w:eastAsia="仿宋_GB2312"/>
        </w:rPr>
      </w:pPr>
    </w:p>
    <w:p w:rsidR="0058017D" w:rsidRDefault="0058017D" w:rsidP="0058017D">
      <w:pPr>
        <w:snapToGrid w:val="0"/>
        <w:spacing w:line="240" w:lineRule="exact"/>
        <w:ind w:firstLineChars="1350" w:firstLine="4050"/>
        <w:rPr>
          <w:rFonts w:eastAsia="仿宋_GB2312"/>
        </w:rPr>
      </w:pPr>
    </w:p>
    <w:p w:rsidR="0058017D" w:rsidRDefault="0058017D" w:rsidP="0058017D">
      <w:pPr>
        <w:snapToGrid w:val="0"/>
        <w:spacing w:line="240" w:lineRule="exact"/>
        <w:ind w:firstLineChars="1350" w:firstLine="4050"/>
        <w:rPr>
          <w:rFonts w:eastAsia="仿宋_GB2312"/>
        </w:rPr>
      </w:pPr>
    </w:p>
    <w:p w:rsidR="0058017D" w:rsidRPr="005E3A12" w:rsidRDefault="0058017D" w:rsidP="0058017D">
      <w:pPr>
        <w:snapToGrid w:val="0"/>
        <w:spacing w:line="240" w:lineRule="exact"/>
        <w:ind w:firstLineChars="1350" w:firstLine="4050"/>
        <w:rPr>
          <w:rFonts w:eastAsia="仿宋_GB2312"/>
        </w:rPr>
      </w:pPr>
    </w:p>
    <w:tbl>
      <w:tblPr>
        <w:tblStyle w:val="a5"/>
        <w:tblW w:w="0" w:type="auto"/>
        <w:tblBorders>
          <w:top w:val="single" w:sz="4" w:space="0" w:color="auto"/>
          <w:left w:val="none" w:sz="0" w:space="0" w:color="auto"/>
          <w:bottom w:val="single" w:sz="4" w:space="0" w:color="auto"/>
          <w:right w:val="none" w:sz="0" w:space="0" w:color="auto"/>
          <w:insideH w:val="none" w:sz="0" w:space="0" w:color="auto"/>
          <w:insideV w:val="single" w:sz="4" w:space="0" w:color="auto"/>
        </w:tblBorders>
        <w:tblLook w:val="01E0"/>
      </w:tblPr>
      <w:tblGrid>
        <w:gridCol w:w="9060"/>
      </w:tblGrid>
      <w:tr w:rsidR="0058017D" w:rsidRPr="005E3A12" w:rsidTr="00BC47BB">
        <w:tc>
          <w:tcPr>
            <w:tcW w:w="9060" w:type="dxa"/>
            <w:tcBorders>
              <w:top w:val="single" w:sz="6" w:space="0" w:color="auto"/>
              <w:bottom w:val="single" w:sz="6" w:space="0" w:color="auto"/>
            </w:tcBorders>
          </w:tcPr>
          <w:p w:rsidR="0058017D" w:rsidRPr="005E3A12" w:rsidRDefault="0058017D" w:rsidP="00B3332E">
            <w:pPr>
              <w:spacing w:beforeLines="50" w:afterLines="50" w:line="360" w:lineRule="exact"/>
              <w:ind w:firstLineChars="50" w:firstLine="140"/>
            </w:pPr>
            <w:r w:rsidRPr="005E3A12">
              <w:rPr>
                <w:rFonts w:eastAsia="仿宋_GB2312" w:hint="eastAsia"/>
                <w:sz w:val="28"/>
                <w:szCs w:val="28"/>
              </w:rPr>
              <w:t>抄送：</w:t>
            </w:r>
            <w:r w:rsidRPr="0058017D">
              <w:rPr>
                <w:rFonts w:eastAsia="仿宋_GB2312" w:hint="eastAsia"/>
                <w:sz w:val="28"/>
                <w:szCs w:val="28"/>
              </w:rPr>
              <w:t>苏州市医疗保障局，吴中区、相城区社会保险管理中心</w:t>
            </w:r>
            <w:r>
              <w:rPr>
                <w:rFonts w:eastAsia="仿宋_GB2312" w:hint="eastAsia"/>
                <w:sz w:val="28"/>
                <w:szCs w:val="28"/>
              </w:rPr>
              <w:t>。</w:t>
            </w:r>
          </w:p>
        </w:tc>
      </w:tr>
      <w:tr w:rsidR="0058017D" w:rsidRPr="005E3A12" w:rsidTr="00BC47BB">
        <w:tc>
          <w:tcPr>
            <w:tcW w:w="9060" w:type="dxa"/>
            <w:tcBorders>
              <w:top w:val="single" w:sz="6" w:space="0" w:color="auto"/>
              <w:bottom w:val="single" w:sz="6" w:space="0" w:color="auto"/>
            </w:tcBorders>
          </w:tcPr>
          <w:p w:rsidR="0058017D" w:rsidRPr="005E3A12" w:rsidRDefault="0058017D" w:rsidP="00B3332E">
            <w:pPr>
              <w:pStyle w:val="2"/>
              <w:spacing w:beforeLines="50" w:afterLines="50" w:line="380" w:lineRule="exact"/>
              <w:ind w:firstLineChars="50" w:firstLine="136"/>
              <w:rPr>
                <w:szCs w:val="32"/>
              </w:rPr>
            </w:pPr>
            <w:r w:rsidRPr="005E3A12">
              <w:rPr>
                <w:rFonts w:hint="eastAsia"/>
                <w:spacing w:val="-4"/>
                <w:sz w:val="28"/>
                <w:szCs w:val="28"/>
              </w:rPr>
              <w:t>苏州市社会保险基金管理中心</w:t>
            </w:r>
            <w:r w:rsidRPr="005E3A12">
              <w:rPr>
                <w:rFonts w:hint="eastAsia"/>
                <w:spacing w:val="-4"/>
                <w:sz w:val="28"/>
                <w:szCs w:val="28"/>
              </w:rPr>
              <w:t xml:space="preserve">            </w:t>
            </w:r>
            <w:r>
              <w:rPr>
                <w:rFonts w:hint="eastAsia"/>
                <w:spacing w:val="-4"/>
                <w:sz w:val="28"/>
                <w:szCs w:val="28"/>
              </w:rPr>
              <w:t xml:space="preserve"> </w:t>
            </w:r>
            <w:r w:rsidRPr="005E3A12">
              <w:rPr>
                <w:rFonts w:hint="eastAsia"/>
                <w:spacing w:val="-4"/>
                <w:sz w:val="28"/>
                <w:szCs w:val="28"/>
              </w:rPr>
              <w:t xml:space="preserve">    2019</w:t>
            </w:r>
            <w:r w:rsidRPr="005E3A12">
              <w:rPr>
                <w:rFonts w:hint="eastAsia"/>
                <w:spacing w:val="-4"/>
                <w:sz w:val="28"/>
                <w:szCs w:val="28"/>
              </w:rPr>
              <w:t>年</w:t>
            </w:r>
            <w:r>
              <w:rPr>
                <w:rFonts w:hint="eastAsia"/>
                <w:spacing w:val="-4"/>
                <w:sz w:val="28"/>
                <w:szCs w:val="28"/>
              </w:rPr>
              <w:t>5</w:t>
            </w:r>
            <w:r w:rsidRPr="005E3A12">
              <w:rPr>
                <w:rFonts w:hint="eastAsia"/>
                <w:spacing w:val="-4"/>
                <w:sz w:val="28"/>
                <w:szCs w:val="28"/>
              </w:rPr>
              <w:t>月</w:t>
            </w:r>
            <w:r>
              <w:rPr>
                <w:rFonts w:hint="eastAsia"/>
                <w:spacing w:val="-4"/>
                <w:sz w:val="28"/>
                <w:szCs w:val="28"/>
              </w:rPr>
              <w:t>2</w:t>
            </w:r>
            <w:r w:rsidR="004D2935">
              <w:rPr>
                <w:rFonts w:hint="eastAsia"/>
                <w:spacing w:val="-4"/>
                <w:sz w:val="28"/>
                <w:szCs w:val="28"/>
              </w:rPr>
              <w:t>9</w:t>
            </w:r>
            <w:r w:rsidRPr="005E3A12">
              <w:rPr>
                <w:rFonts w:hint="eastAsia"/>
                <w:spacing w:val="-4"/>
                <w:sz w:val="28"/>
                <w:szCs w:val="28"/>
              </w:rPr>
              <w:t>日印发</w:t>
            </w:r>
          </w:p>
        </w:tc>
      </w:tr>
    </w:tbl>
    <w:p w:rsidR="0058017D" w:rsidRPr="0058017D" w:rsidRDefault="0058017D" w:rsidP="0058017D">
      <w:pPr>
        <w:spacing w:line="240" w:lineRule="exact"/>
        <w:ind w:firstLineChars="200" w:firstLine="640"/>
        <w:jc w:val="right"/>
        <w:rPr>
          <w:rFonts w:ascii="仿宋_GB2312" w:eastAsia="仿宋_GB2312" w:hAnsi="宋体"/>
          <w:sz w:val="32"/>
          <w:szCs w:val="32"/>
        </w:rPr>
      </w:pPr>
    </w:p>
    <w:sectPr w:rsidR="0058017D" w:rsidRPr="0058017D" w:rsidSect="0058017D">
      <w:footerReference w:type="even" r:id="rId10"/>
      <w:footerReference w:type="default" r:id="rId11"/>
      <w:pgSz w:w="11906" w:h="16838" w:code="9"/>
      <w:pgMar w:top="1418" w:right="1474" w:bottom="1418" w:left="1588" w:header="851" w:footer="1134" w:gutter="0"/>
      <w:pgNumType w:fmt="numberInDash"/>
      <w:cols w:space="425"/>
      <w:docGrid w:type="linesAndChars" w:linePitch="4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3BA4" w:rsidRDefault="00A53BA4" w:rsidP="00CA6BCA">
      <w:r>
        <w:separator/>
      </w:r>
    </w:p>
  </w:endnote>
  <w:endnote w:type="continuationSeparator" w:id="1">
    <w:p w:rsidR="00A53BA4" w:rsidRDefault="00A53BA4" w:rsidP="00CA6BC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inorEastAsia" w:hAnsiTheme="minorEastAsia"/>
        <w:sz w:val="28"/>
        <w:szCs w:val="28"/>
      </w:rPr>
      <w:id w:val="2284448"/>
      <w:docPartObj>
        <w:docPartGallery w:val="Page Numbers (Bottom of Page)"/>
        <w:docPartUnique/>
      </w:docPartObj>
    </w:sdtPr>
    <w:sdtContent>
      <w:p w:rsidR="0058017D" w:rsidRPr="0058017D" w:rsidRDefault="00E12F6C">
        <w:pPr>
          <w:pStyle w:val="a3"/>
          <w:rPr>
            <w:rFonts w:asciiTheme="minorEastAsia" w:hAnsiTheme="minorEastAsia"/>
            <w:sz w:val="28"/>
            <w:szCs w:val="28"/>
          </w:rPr>
        </w:pPr>
        <w:r w:rsidRPr="0058017D">
          <w:rPr>
            <w:rFonts w:asciiTheme="minorEastAsia" w:hAnsiTheme="minorEastAsia"/>
            <w:sz w:val="28"/>
            <w:szCs w:val="28"/>
          </w:rPr>
          <w:fldChar w:fldCharType="begin"/>
        </w:r>
        <w:r w:rsidR="0058017D" w:rsidRPr="0058017D">
          <w:rPr>
            <w:rFonts w:asciiTheme="minorEastAsia" w:hAnsiTheme="minorEastAsia"/>
            <w:sz w:val="28"/>
            <w:szCs w:val="28"/>
          </w:rPr>
          <w:instrText xml:space="preserve"> PAGE   \* MERGEFORMAT </w:instrText>
        </w:r>
        <w:r w:rsidRPr="0058017D">
          <w:rPr>
            <w:rFonts w:asciiTheme="minorEastAsia" w:hAnsiTheme="minorEastAsia"/>
            <w:sz w:val="28"/>
            <w:szCs w:val="28"/>
          </w:rPr>
          <w:fldChar w:fldCharType="separate"/>
        </w:r>
        <w:r w:rsidR="00B3332E" w:rsidRPr="00B3332E">
          <w:rPr>
            <w:rFonts w:asciiTheme="minorEastAsia" w:hAnsiTheme="minorEastAsia"/>
            <w:noProof/>
            <w:sz w:val="28"/>
            <w:szCs w:val="28"/>
            <w:lang w:val="zh-CN"/>
          </w:rPr>
          <w:t>-</w:t>
        </w:r>
        <w:r w:rsidR="00B3332E">
          <w:rPr>
            <w:rFonts w:asciiTheme="minorEastAsia" w:hAnsiTheme="minorEastAsia"/>
            <w:noProof/>
            <w:sz w:val="28"/>
            <w:szCs w:val="28"/>
          </w:rPr>
          <w:t xml:space="preserve"> 10 -</w:t>
        </w:r>
        <w:r w:rsidRPr="0058017D">
          <w:rPr>
            <w:rFonts w:asciiTheme="minorEastAsia" w:hAnsiTheme="minorEastAsia"/>
            <w:sz w:val="28"/>
            <w:szCs w:val="28"/>
          </w:rPr>
          <w:fldChar w:fldCharType="end"/>
        </w:r>
      </w:p>
    </w:sdtContent>
  </w:sdt>
  <w:p w:rsidR="0058017D" w:rsidRDefault="0058017D">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inorEastAsia" w:hAnsiTheme="minorEastAsia"/>
        <w:sz w:val="28"/>
        <w:szCs w:val="28"/>
      </w:rPr>
      <w:id w:val="2284443"/>
      <w:docPartObj>
        <w:docPartGallery w:val="Page Numbers (Bottom of Page)"/>
        <w:docPartUnique/>
      </w:docPartObj>
    </w:sdtPr>
    <w:sdtContent>
      <w:p w:rsidR="0058017D" w:rsidRPr="0058017D" w:rsidRDefault="00E12F6C">
        <w:pPr>
          <w:pStyle w:val="a3"/>
          <w:jc w:val="right"/>
          <w:rPr>
            <w:rFonts w:asciiTheme="minorEastAsia" w:hAnsiTheme="minorEastAsia"/>
            <w:sz w:val="28"/>
            <w:szCs w:val="28"/>
          </w:rPr>
        </w:pPr>
        <w:r w:rsidRPr="0058017D">
          <w:rPr>
            <w:rFonts w:asciiTheme="minorEastAsia" w:hAnsiTheme="minorEastAsia"/>
            <w:sz w:val="28"/>
            <w:szCs w:val="28"/>
          </w:rPr>
          <w:fldChar w:fldCharType="begin"/>
        </w:r>
        <w:r w:rsidR="0058017D" w:rsidRPr="0058017D">
          <w:rPr>
            <w:rFonts w:asciiTheme="minorEastAsia" w:hAnsiTheme="minorEastAsia"/>
            <w:sz w:val="28"/>
            <w:szCs w:val="28"/>
          </w:rPr>
          <w:instrText xml:space="preserve"> PAGE   \* MERGEFORMAT </w:instrText>
        </w:r>
        <w:r w:rsidRPr="0058017D">
          <w:rPr>
            <w:rFonts w:asciiTheme="minorEastAsia" w:hAnsiTheme="minorEastAsia"/>
            <w:sz w:val="28"/>
            <w:szCs w:val="28"/>
          </w:rPr>
          <w:fldChar w:fldCharType="separate"/>
        </w:r>
        <w:r w:rsidR="000C6F10" w:rsidRPr="000C6F10">
          <w:rPr>
            <w:rFonts w:asciiTheme="minorEastAsia" w:hAnsiTheme="minorEastAsia"/>
            <w:noProof/>
            <w:sz w:val="28"/>
            <w:szCs w:val="28"/>
            <w:lang w:val="zh-CN"/>
          </w:rPr>
          <w:t>-</w:t>
        </w:r>
        <w:r w:rsidR="000C6F10">
          <w:rPr>
            <w:rFonts w:asciiTheme="minorEastAsia" w:hAnsiTheme="minorEastAsia"/>
            <w:noProof/>
            <w:sz w:val="28"/>
            <w:szCs w:val="28"/>
          </w:rPr>
          <w:t xml:space="preserve"> 1 -</w:t>
        </w:r>
        <w:r w:rsidRPr="0058017D">
          <w:rPr>
            <w:rFonts w:asciiTheme="minorEastAsia" w:hAnsiTheme="minorEastAsia"/>
            <w:sz w:val="28"/>
            <w:szCs w:val="28"/>
          </w:rPr>
          <w:fldChar w:fldCharType="end"/>
        </w:r>
      </w:p>
    </w:sdtContent>
  </w:sdt>
  <w:p w:rsidR="00FA746D" w:rsidRDefault="00A53BA4">
    <w:pPr>
      <w:pStyle w:val="a3"/>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17D" w:rsidRDefault="0058017D">
    <w:pPr>
      <w:pStyle w:val="a3"/>
      <w:rPr>
        <w:rFonts w:asciiTheme="minorEastAsia" w:hAnsiTheme="minorEastAsia"/>
        <w:sz w:val="28"/>
        <w:szCs w:val="28"/>
      </w:rPr>
    </w:pPr>
  </w:p>
  <w:p w:rsidR="0058017D" w:rsidRPr="0058017D" w:rsidRDefault="00E12F6C">
    <w:pPr>
      <w:pStyle w:val="a3"/>
      <w:rPr>
        <w:rFonts w:asciiTheme="minorEastAsia" w:hAnsiTheme="minorEastAsia"/>
        <w:sz w:val="28"/>
        <w:szCs w:val="28"/>
      </w:rPr>
    </w:pPr>
    <w:r w:rsidRPr="0058017D">
      <w:rPr>
        <w:rFonts w:asciiTheme="minorEastAsia" w:hAnsiTheme="minorEastAsia"/>
        <w:sz w:val="28"/>
        <w:szCs w:val="28"/>
      </w:rPr>
      <w:fldChar w:fldCharType="begin"/>
    </w:r>
    <w:r w:rsidR="0058017D" w:rsidRPr="0058017D">
      <w:rPr>
        <w:rFonts w:asciiTheme="minorEastAsia" w:hAnsiTheme="minorEastAsia"/>
        <w:sz w:val="28"/>
        <w:szCs w:val="28"/>
      </w:rPr>
      <w:instrText xml:space="preserve"> PAGE   \* MERGEFORMAT </w:instrText>
    </w:r>
    <w:r w:rsidRPr="0058017D">
      <w:rPr>
        <w:rFonts w:asciiTheme="minorEastAsia" w:hAnsiTheme="minorEastAsia"/>
        <w:sz w:val="28"/>
        <w:szCs w:val="28"/>
      </w:rPr>
      <w:fldChar w:fldCharType="separate"/>
    </w:r>
    <w:r w:rsidR="00B3332E" w:rsidRPr="00B3332E">
      <w:rPr>
        <w:rFonts w:asciiTheme="minorEastAsia" w:hAnsiTheme="minorEastAsia"/>
        <w:noProof/>
        <w:sz w:val="28"/>
        <w:szCs w:val="28"/>
        <w:lang w:val="zh-CN"/>
      </w:rPr>
      <w:t>-</w:t>
    </w:r>
    <w:r w:rsidR="00B3332E">
      <w:rPr>
        <w:rFonts w:asciiTheme="minorEastAsia" w:hAnsiTheme="minorEastAsia"/>
        <w:noProof/>
        <w:sz w:val="28"/>
        <w:szCs w:val="28"/>
      </w:rPr>
      <w:t xml:space="preserve"> 14 -</w:t>
    </w:r>
    <w:r w:rsidRPr="0058017D">
      <w:rPr>
        <w:rFonts w:asciiTheme="minorEastAsia" w:hAnsiTheme="minorEastAsia"/>
        <w:sz w:val="28"/>
        <w:szCs w:val="28"/>
      </w:rPr>
      <w:fldChar w:fldCharType="end"/>
    </w:r>
    <w:r>
      <w:rPr>
        <w:rFonts w:asciiTheme="minorEastAsia" w:hAnsiTheme="minorEastAsia"/>
        <w:sz w:val="28"/>
        <w:szCs w:val="28"/>
      </w:rPr>
    </w:r>
  </w:p>
  <w:p w:rsidR="00FA746D" w:rsidRDefault="00A53BA4"/>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17D" w:rsidRPr="0058017D" w:rsidRDefault="00E12F6C">
    <w:pPr>
      <w:pStyle w:val="a3"/>
      <w:jc w:val="right"/>
      <w:rPr>
        <w:rFonts w:asciiTheme="minorEastAsia" w:hAnsiTheme="minorEastAsia"/>
        <w:sz w:val="28"/>
        <w:szCs w:val="28"/>
      </w:rPr>
    </w:pPr>
    <w:r w:rsidRPr="0058017D">
      <w:rPr>
        <w:rFonts w:asciiTheme="minorEastAsia" w:hAnsiTheme="minorEastAsia"/>
        <w:sz w:val="28"/>
        <w:szCs w:val="28"/>
      </w:rPr>
      <w:fldChar w:fldCharType="begin"/>
    </w:r>
    <w:r w:rsidR="0058017D" w:rsidRPr="0058017D">
      <w:rPr>
        <w:rFonts w:asciiTheme="minorEastAsia" w:hAnsiTheme="minorEastAsia"/>
        <w:sz w:val="28"/>
        <w:szCs w:val="28"/>
      </w:rPr>
      <w:instrText xml:space="preserve"> PAGE   \* MERGEFORMAT </w:instrText>
    </w:r>
    <w:r w:rsidRPr="0058017D">
      <w:rPr>
        <w:rFonts w:asciiTheme="minorEastAsia" w:hAnsiTheme="minorEastAsia"/>
        <w:sz w:val="28"/>
        <w:szCs w:val="28"/>
      </w:rPr>
      <w:fldChar w:fldCharType="separate"/>
    </w:r>
    <w:r w:rsidR="00B3332E" w:rsidRPr="00B3332E">
      <w:rPr>
        <w:rFonts w:asciiTheme="minorEastAsia" w:hAnsiTheme="minorEastAsia"/>
        <w:noProof/>
        <w:sz w:val="28"/>
        <w:szCs w:val="28"/>
        <w:lang w:val="zh-CN"/>
      </w:rPr>
      <w:t>-</w:t>
    </w:r>
    <w:r w:rsidR="00B3332E">
      <w:rPr>
        <w:rFonts w:asciiTheme="minorEastAsia" w:hAnsiTheme="minorEastAsia"/>
        <w:noProof/>
        <w:sz w:val="28"/>
        <w:szCs w:val="28"/>
      </w:rPr>
      <w:t xml:space="preserve"> 15 -</w:t>
    </w:r>
    <w:r w:rsidRPr="0058017D">
      <w:rPr>
        <w:rFonts w:asciiTheme="minorEastAsia" w:hAnsiTheme="minorEastAsia"/>
        <w:sz w:val="28"/>
        <w:szCs w:val="28"/>
      </w:rPr>
      <w:fldChar w:fldCharType="end"/>
    </w:r>
    <w:r>
      <w:rPr>
        <w:rFonts w:asciiTheme="minorEastAsia" w:hAnsiTheme="minorEastAsia"/>
        <w:sz w:val="28"/>
        <w:szCs w:val="28"/>
      </w:rPr>
    </w:r>
  </w:p>
  <w:p w:rsidR="00FA746D" w:rsidRDefault="00A53BA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3BA4" w:rsidRDefault="00A53BA4" w:rsidP="00CA6BCA">
      <w:r>
        <w:separator/>
      </w:r>
    </w:p>
  </w:footnote>
  <w:footnote w:type="continuationSeparator" w:id="1">
    <w:p w:rsidR="00A53BA4" w:rsidRDefault="00A53BA4" w:rsidP="00CA6B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46D" w:rsidRDefault="00A53BA4">
    <w:pPr>
      <w:pStyle w:val="a4"/>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evenAndOddHeaders/>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57903"/>
    <w:rsid w:val="000C6F10"/>
    <w:rsid w:val="00141505"/>
    <w:rsid w:val="00156680"/>
    <w:rsid w:val="002E2E0E"/>
    <w:rsid w:val="003F7715"/>
    <w:rsid w:val="004D2935"/>
    <w:rsid w:val="004D3B06"/>
    <w:rsid w:val="005257F1"/>
    <w:rsid w:val="0058017D"/>
    <w:rsid w:val="00597BBE"/>
    <w:rsid w:val="007D64F9"/>
    <w:rsid w:val="009C38FD"/>
    <w:rsid w:val="00A53BA4"/>
    <w:rsid w:val="00B3332E"/>
    <w:rsid w:val="00CA6BCA"/>
    <w:rsid w:val="00D01585"/>
    <w:rsid w:val="00D57903"/>
    <w:rsid w:val="00E12F6C"/>
    <w:rsid w:val="00EA1E19"/>
    <w:rsid w:val="00EF737F"/>
    <w:rsid w:val="00FC661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page number" w:uiPriority="0"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qFormat="1"/>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7903"/>
    <w:pPr>
      <w:widowControl w:val="0"/>
      <w:jc w:val="both"/>
    </w:pPr>
    <w:rPr>
      <w:rFonts w:ascii="Times New Roman" w:eastAsia="楷体_GB2312" w:hAnsi="Times New Roman" w:cs="Times New Roman"/>
      <w:sz w:val="3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D57903"/>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
    <w:name w:val="页脚 Char"/>
    <w:basedOn w:val="a0"/>
    <w:link w:val="a3"/>
    <w:uiPriority w:val="99"/>
    <w:qFormat/>
    <w:rsid w:val="00D57903"/>
    <w:rPr>
      <w:sz w:val="18"/>
      <w:szCs w:val="18"/>
    </w:rPr>
  </w:style>
  <w:style w:type="paragraph" w:styleId="a4">
    <w:name w:val="header"/>
    <w:basedOn w:val="a"/>
    <w:link w:val="Char0"/>
    <w:uiPriority w:val="99"/>
    <w:semiHidden/>
    <w:unhideWhenUsed/>
    <w:qFormat/>
    <w:rsid w:val="00D57903"/>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0">
    <w:name w:val="页眉 Char"/>
    <w:basedOn w:val="a0"/>
    <w:link w:val="a4"/>
    <w:uiPriority w:val="99"/>
    <w:semiHidden/>
    <w:qFormat/>
    <w:rsid w:val="00D57903"/>
    <w:rPr>
      <w:sz w:val="18"/>
      <w:szCs w:val="18"/>
    </w:rPr>
  </w:style>
  <w:style w:type="table" w:styleId="a5">
    <w:name w:val="Table Grid"/>
    <w:basedOn w:val="a1"/>
    <w:qFormat/>
    <w:rsid w:val="00D57903"/>
    <w:rPr>
      <w:kern w:val="0"/>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6">
    <w:name w:val="page number"/>
    <w:basedOn w:val="a0"/>
    <w:qFormat/>
    <w:rsid w:val="00D57903"/>
  </w:style>
  <w:style w:type="character" w:styleId="a7">
    <w:name w:val="Hyperlink"/>
    <w:basedOn w:val="a0"/>
    <w:semiHidden/>
    <w:unhideWhenUsed/>
    <w:qFormat/>
    <w:rsid w:val="00D57903"/>
    <w:rPr>
      <w:rFonts w:ascii="Times New Roman" w:hAnsi="Times New Roman" w:cs="Times New Roman" w:hint="default"/>
      <w:color w:val="0000FF"/>
      <w:u w:val="single"/>
    </w:rPr>
  </w:style>
  <w:style w:type="paragraph" w:styleId="a8">
    <w:name w:val="No Spacing"/>
    <w:qFormat/>
    <w:rsid w:val="00D57903"/>
    <w:pPr>
      <w:widowControl w:val="0"/>
      <w:jc w:val="both"/>
    </w:pPr>
    <w:rPr>
      <w:rFonts w:ascii="Times New Roman" w:eastAsia="楷体_GB2312" w:hAnsi="Times New Roman" w:cs="Times New Roman"/>
      <w:sz w:val="30"/>
      <w:szCs w:val="20"/>
    </w:rPr>
  </w:style>
  <w:style w:type="paragraph" w:customStyle="1" w:styleId="A9">
    <w:name w:val="正文 A"/>
    <w:qFormat/>
    <w:rsid w:val="00D57903"/>
    <w:pPr>
      <w:widowControl w:val="0"/>
      <w:jc w:val="both"/>
    </w:pPr>
    <w:rPr>
      <w:rFonts w:ascii="Calibri" w:eastAsia="Calibri" w:hAnsi="Calibri" w:cs="Calibri"/>
      <w:color w:val="000000"/>
      <w:szCs w:val="21"/>
      <w:u w:color="000000"/>
    </w:rPr>
  </w:style>
  <w:style w:type="paragraph" w:styleId="aa">
    <w:name w:val="Balloon Text"/>
    <w:basedOn w:val="a"/>
    <w:link w:val="Char1"/>
    <w:uiPriority w:val="99"/>
    <w:semiHidden/>
    <w:unhideWhenUsed/>
    <w:rsid w:val="00D57903"/>
    <w:rPr>
      <w:sz w:val="18"/>
      <w:szCs w:val="18"/>
    </w:rPr>
  </w:style>
  <w:style w:type="character" w:customStyle="1" w:styleId="Char1">
    <w:name w:val="批注框文本 Char"/>
    <w:basedOn w:val="a0"/>
    <w:link w:val="aa"/>
    <w:uiPriority w:val="99"/>
    <w:semiHidden/>
    <w:rsid w:val="00D57903"/>
    <w:rPr>
      <w:rFonts w:ascii="Times New Roman" w:eastAsia="楷体_GB2312" w:hAnsi="Times New Roman" w:cs="Times New Roman"/>
      <w:sz w:val="18"/>
      <w:szCs w:val="18"/>
    </w:rPr>
  </w:style>
  <w:style w:type="paragraph" w:styleId="2">
    <w:name w:val="Body Text Indent 2"/>
    <w:basedOn w:val="a"/>
    <w:link w:val="2Char"/>
    <w:rsid w:val="0058017D"/>
    <w:pPr>
      <w:spacing w:line="560" w:lineRule="exact"/>
      <w:ind w:firstLine="629"/>
    </w:pPr>
    <w:rPr>
      <w:rFonts w:eastAsia="仿宋_GB2312"/>
      <w:sz w:val="32"/>
      <w:szCs w:val="24"/>
    </w:rPr>
  </w:style>
  <w:style w:type="character" w:customStyle="1" w:styleId="2Char">
    <w:name w:val="正文文本缩进 2 Char"/>
    <w:basedOn w:val="a0"/>
    <w:link w:val="2"/>
    <w:rsid w:val="0058017D"/>
    <w:rPr>
      <w:rFonts w:ascii="Times New Roman" w:eastAsia="仿宋_GB2312" w:hAnsi="Times New Roman" w:cs="Times New Roman"/>
      <w:sz w:val="32"/>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jsszhrss.gov.cn" TargetMode="External"/><Relationship Id="rId11" Type="http://schemas.openxmlformats.org/officeDocument/2006/relationships/footer" Target="footer4.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15</Pages>
  <Words>979</Words>
  <Characters>5585</Characters>
  <Application>Microsoft Office Word</Application>
  <DocSecurity>0</DocSecurity>
  <Lines>46</Lines>
  <Paragraphs>13</Paragraphs>
  <ScaleCrop>false</ScaleCrop>
  <Company>china</Company>
  <LinksUpToDate>false</LinksUpToDate>
  <CharactersWithSpaces>6551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社保中心</cp:lastModifiedBy>
  <cp:revision>7</cp:revision>
  <cp:lastPrinted>2019-05-28T05:34:00Z</cp:lastPrinted>
  <dcterms:created xsi:type="dcterms:W3CDTF">2019-05-27T05:47:00Z</dcterms:created>
  <dcterms:modified xsi:type="dcterms:W3CDTF">2019-05-28T05:37:00Z</dcterms:modified>
</cp:coreProperties>
</file>