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3E3630">
        <w:rPr>
          <w:rFonts w:ascii="仿宋" w:eastAsia="仿宋" w:hAnsi="仿宋" w:hint="eastAsia"/>
          <w:sz w:val="32"/>
          <w:szCs w:val="32"/>
        </w:rPr>
        <w:t>规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3E3630">
        <w:rPr>
          <w:rFonts w:ascii="仿宋" w:eastAsia="仿宋" w:hAnsi="仿宋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3E3630">
        <w:rPr>
          <w:rFonts w:ascii="仿宋" w:eastAsia="仿宋" w:hAnsi="仿宋" w:hint="eastAsia"/>
          <w:sz w:val="32"/>
          <w:szCs w:val="32"/>
        </w:rPr>
        <w:t>166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A15025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74068F" w:rsidRDefault="003E3630" w:rsidP="003E3630">
      <w:pPr>
        <w:spacing w:line="600" w:lineRule="exact"/>
        <w:jc w:val="center"/>
        <w:rPr>
          <w:rFonts w:ascii="方正小标宋简体" w:eastAsia="方正小标宋简体" w:hAnsi="宋体" w:cs="宋体"/>
          <w:sz w:val="44"/>
          <w:szCs w:val="44"/>
        </w:rPr>
      </w:pPr>
      <w:r w:rsidRPr="006D2FBB">
        <w:rPr>
          <w:rFonts w:ascii="方正小标宋简体" w:eastAsia="方正小标宋简体" w:hAnsi="宋体" w:cs="宋体" w:hint="eastAsia"/>
          <w:sz w:val="44"/>
          <w:szCs w:val="44"/>
        </w:rPr>
        <w:t>关于公布201</w:t>
      </w:r>
      <w:r>
        <w:rPr>
          <w:rFonts w:ascii="方正小标宋简体" w:eastAsia="方正小标宋简体" w:hAnsi="宋体" w:cs="宋体" w:hint="eastAsia"/>
          <w:sz w:val="44"/>
          <w:szCs w:val="44"/>
        </w:rPr>
        <w:t>8</w:t>
      </w:r>
      <w:r w:rsidRPr="006D2FBB">
        <w:rPr>
          <w:rFonts w:ascii="方正小标宋简体" w:eastAsia="方正小标宋简体" w:hAnsi="宋体" w:cs="宋体" w:hint="eastAsia"/>
          <w:sz w:val="44"/>
          <w:szCs w:val="44"/>
        </w:rPr>
        <w:t>年度苏州市</w:t>
      </w:r>
    </w:p>
    <w:p w:rsidR="003E3630" w:rsidRPr="006D2FBB" w:rsidRDefault="003E3630" w:rsidP="003E3630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 w:rsidRPr="006D2FBB">
        <w:rPr>
          <w:rFonts w:ascii="方正小标宋简体" w:eastAsia="方正小标宋简体" w:hAnsi="宋体" w:cs="宋体" w:hint="eastAsia"/>
          <w:sz w:val="44"/>
          <w:szCs w:val="44"/>
        </w:rPr>
        <w:t>旅游</w:t>
      </w:r>
      <w:r>
        <w:rPr>
          <w:rFonts w:ascii="方正小标宋简体" w:eastAsia="方正小标宋简体" w:hAnsi="宋体" w:cs="宋体" w:hint="eastAsia"/>
          <w:sz w:val="44"/>
          <w:szCs w:val="44"/>
        </w:rPr>
        <w:t>创新产品（业态）</w:t>
      </w:r>
      <w:r w:rsidR="0074068F">
        <w:rPr>
          <w:rFonts w:ascii="方正小标宋简体" w:eastAsia="方正小标宋简体" w:hAnsi="宋体" w:cs="宋体" w:hint="eastAsia"/>
          <w:sz w:val="44"/>
          <w:szCs w:val="44"/>
        </w:rPr>
        <w:t>评选结果</w:t>
      </w:r>
      <w:r>
        <w:rPr>
          <w:rFonts w:ascii="方正小标宋简体" w:eastAsia="方正小标宋简体" w:hAnsi="宋体" w:cs="宋体" w:hint="eastAsia"/>
          <w:sz w:val="44"/>
          <w:szCs w:val="44"/>
        </w:rPr>
        <w:t>的</w:t>
      </w:r>
      <w:r w:rsidRPr="006D2FBB">
        <w:rPr>
          <w:rFonts w:ascii="方正小标宋简体" w:eastAsia="方正小标宋简体" w:hAnsi="宋体" w:cs="宋体" w:hint="eastAsia"/>
          <w:sz w:val="44"/>
          <w:szCs w:val="44"/>
        </w:rPr>
        <w:t>通知</w:t>
      </w:r>
    </w:p>
    <w:p w:rsidR="003E3630" w:rsidRPr="00A242BA" w:rsidRDefault="003E3630" w:rsidP="003E3630">
      <w:pPr>
        <w:jc w:val="center"/>
        <w:rPr>
          <w:b/>
          <w:bCs/>
          <w:sz w:val="36"/>
          <w:szCs w:val="36"/>
        </w:rPr>
      </w:pPr>
    </w:p>
    <w:p w:rsidR="003E3630" w:rsidRPr="006D2FBB" w:rsidRDefault="003E3630" w:rsidP="003E3630">
      <w:pPr>
        <w:spacing w:line="576" w:lineRule="exact"/>
        <w:rPr>
          <w:rFonts w:ascii="仿宋" w:eastAsia="仿宋" w:hAnsi="仿宋"/>
          <w:sz w:val="32"/>
          <w:szCs w:val="32"/>
        </w:rPr>
      </w:pPr>
      <w:r w:rsidRPr="006D2FBB">
        <w:rPr>
          <w:rFonts w:ascii="仿宋" w:eastAsia="仿宋" w:hAnsi="仿宋" w:cs="仿宋_GB2312" w:hint="eastAsia"/>
          <w:sz w:val="32"/>
          <w:szCs w:val="32"/>
        </w:rPr>
        <w:t>各市、区旅游行政主管部门，相关单位：</w:t>
      </w:r>
    </w:p>
    <w:p w:rsidR="003E3630" w:rsidRPr="006F3F83" w:rsidRDefault="003E3630" w:rsidP="003E3630">
      <w:pPr>
        <w:pStyle w:val="a6"/>
        <w:spacing w:line="576" w:lineRule="exact"/>
        <w:ind w:firstLineChars="200" w:firstLine="640"/>
        <w:rPr>
          <w:rFonts w:ascii="微软雅黑" w:eastAsia="微软雅黑" w:hAnsi="微软雅黑"/>
          <w:sz w:val="16"/>
          <w:szCs w:val="16"/>
        </w:rPr>
      </w:pPr>
      <w:r w:rsidRPr="006D2FBB">
        <w:rPr>
          <w:rFonts w:ascii="仿宋" w:eastAsia="仿宋" w:hAnsi="仿宋" w:cs="仿宋_GB2312" w:hint="eastAsia"/>
          <w:sz w:val="32"/>
          <w:szCs w:val="32"/>
        </w:rPr>
        <w:t>根据《关于开展</w:t>
      </w:r>
      <w:r w:rsidRPr="006D2FBB">
        <w:rPr>
          <w:rFonts w:ascii="仿宋" w:eastAsia="仿宋" w:hAnsi="仿宋" w:cs="仿宋_GB2312"/>
          <w:sz w:val="32"/>
          <w:szCs w:val="32"/>
        </w:rPr>
        <w:t>201</w:t>
      </w:r>
      <w:r>
        <w:rPr>
          <w:rFonts w:ascii="仿宋" w:eastAsia="仿宋" w:hAnsi="仿宋" w:cs="仿宋_GB2312" w:hint="eastAsia"/>
          <w:sz w:val="32"/>
          <w:szCs w:val="32"/>
        </w:rPr>
        <w:t>8年度全市旅游创新产品（业态）评选工作的通知》</w:t>
      </w:r>
      <w:r w:rsidRPr="006D2FBB">
        <w:rPr>
          <w:rFonts w:ascii="仿宋" w:eastAsia="仿宋" w:hAnsi="仿宋" w:cs="仿宋_GB2312" w:hint="eastAsia"/>
          <w:sz w:val="32"/>
          <w:szCs w:val="32"/>
        </w:rPr>
        <w:t>及《苏州市旅游创新产品（业态）评选奖励管理办法》，经向社会公开征集</w:t>
      </w:r>
      <w:r w:rsidR="0074068F">
        <w:rPr>
          <w:rFonts w:ascii="仿宋" w:eastAsia="仿宋" w:hAnsi="仿宋" w:cs="仿宋_GB2312" w:hint="eastAsia"/>
          <w:sz w:val="32"/>
          <w:szCs w:val="32"/>
        </w:rPr>
        <w:t>、</w:t>
      </w:r>
      <w:r w:rsidRPr="006D2FBB">
        <w:rPr>
          <w:rFonts w:ascii="仿宋" w:eastAsia="仿宋" w:hAnsi="仿宋" w:cs="仿宋_GB2312" w:hint="eastAsia"/>
          <w:sz w:val="32"/>
          <w:szCs w:val="32"/>
        </w:rPr>
        <w:t>旅游企业自主申报</w:t>
      </w:r>
      <w:r w:rsidR="0074068F">
        <w:rPr>
          <w:rFonts w:ascii="仿宋" w:eastAsia="仿宋" w:hAnsi="仿宋" w:cs="仿宋_GB2312" w:hint="eastAsia"/>
          <w:sz w:val="32"/>
          <w:szCs w:val="32"/>
        </w:rPr>
        <w:t>、</w:t>
      </w:r>
      <w:r w:rsidRPr="006D2FBB">
        <w:rPr>
          <w:rFonts w:ascii="仿宋" w:eastAsia="仿宋" w:hAnsi="仿宋" w:cs="仿宋_GB2312" w:hint="eastAsia"/>
          <w:sz w:val="32"/>
          <w:szCs w:val="32"/>
        </w:rPr>
        <w:t>各市区旅游主管部门推荐</w:t>
      </w:r>
      <w:r w:rsidR="0074068F">
        <w:rPr>
          <w:rFonts w:ascii="仿宋" w:eastAsia="仿宋" w:hAnsi="仿宋" w:cs="仿宋_GB2312" w:hint="eastAsia"/>
          <w:sz w:val="32"/>
          <w:szCs w:val="32"/>
        </w:rPr>
        <w:t>、</w:t>
      </w:r>
      <w:r w:rsidRPr="006D2FBB">
        <w:rPr>
          <w:rFonts w:ascii="仿宋" w:eastAsia="仿宋" w:hAnsi="仿宋" w:cs="仿宋_GB2312" w:hint="eastAsia"/>
          <w:sz w:val="32"/>
          <w:szCs w:val="32"/>
        </w:rPr>
        <w:t>专家集中评审及公示，评定</w:t>
      </w:r>
      <w:r w:rsidRPr="006F3F83">
        <w:rPr>
          <w:rFonts w:ascii="仿宋" w:eastAsia="仿宋" w:hAnsi="仿宋" w:cs="仿宋_GB2312" w:hint="eastAsia"/>
          <w:sz w:val="32"/>
          <w:szCs w:val="32"/>
        </w:rPr>
        <w:t>苏州金谷里、张家港海关科普馆</w:t>
      </w:r>
      <w:r w:rsidRPr="006D2FBB">
        <w:rPr>
          <w:rFonts w:ascii="仿宋" w:eastAsia="仿宋" w:hAnsi="仿宋" w:cs="仿宋_GB2312" w:hint="eastAsia"/>
          <w:sz w:val="32"/>
          <w:szCs w:val="32"/>
        </w:rPr>
        <w:t>等</w:t>
      </w:r>
      <w:r>
        <w:rPr>
          <w:rFonts w:ascii="仿宋" w:eastAsia="仿宋" w:hAnsi="仿宋" w:cs="仿宋_GB2312" w:hint="eastAsia"/>
          <w:sz w:val="32"/>
          <w:szCs w:val="32"/>
        </w:rPr>
        <w:t>十</w:t>
      </w:r>
      <w:r w:rsidRPr="006D2FBB">
        <w:rPr>
          <w:rFonts w:ascii="仿宋" w:eastAsia="仿宋" w:hAnsi="仿宋" w:cs="仿宋_GB2312" w:hint="eastAsia"/>
          <w:sz w:val="32"/>
          <w:szCs w:val="32"/>
        </w:rPr>
        <w:t>项旅游产品（业态）为</w:t>
      </w:r>
      <w:r w:rsidRPr="006D2FBB">
        <w:rPr>
          <w:rFonts w:ascii="仿宋" w:eastAsia="仿宋" w:hAnsi="仿宋" w:cs="仿宋_GB2312"/>
          <w:sz w:val="32"/>
          <w:szCs w:val="32"/>
        </w:rPr>
        <w:t>201</w:t>
      </w:r>
      <w:r>
        <w:rPr>
          <w:rFonts w:ascii="仿宋" w:eastAsia="仿宋" w:hAnsi="仿宋" w:cs="仿宋_GB2312" w:hint="eastAsia"/>
          <w:sz w:val="32"/>
          <w:szCs w:val="32"/>
        </w:rPr>
        <w:t>8</w:t>
      </w:r>
      <w:r w:rsidRPr="006D2FBB">
        <w:rPr>
          <w:rFonts w:ascii="仿宋" w:eastAsia="仿宋" w:hAnsi="仿宋" w:cs="仿宋_GB2312" w:hint="eastAsia"/>
          <w:sz w:val="32"/>
          <w:szCs w:val="32"/>
        </w:rPr>
        <w:t>年度苏州市旅游创新产品（业态），现予以公布。</w:t>
      </w:r>
    </w:p>
    <w:p w:rsidR="003E3630" w:rsidRPr="006D2FBB" w:rsidRDefault="003E3630" w:rsidP="003E3630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6D2FBB">
        <w:rPr>
          <w:rFonts w:ascii="仿宋" w:eastAsia="仿宋" w:hAnsi="仿宋" w:cs="仿宋_GB2312" w:hint="eastAsia"/>
          <w:sz w:val="32"/>
          <w:szCs w:val="32"/>
        </w:rPr>
        <w:lastRenderedPageBreak/>
        <w:t>希望被评选单位再接再厉，发挥优势，创新服务与品牌，促进产业融合，延伸产业链，满足多元化需求，强化游客体验度和满意度，为我市创建</w:t>
      </w:r>
      <w:r>
        <w:rPr>
          <w:rFonts w:ascii="仿宋" w:eastAsia="仿宋" w:hAnsi="仿宋" w:cs="仿宋_GB2312" w:hint="eastAsia"/>
          <w:sz w:val="32"/>
          <w:szCs w:val="32"/>
        </w:rPr>
        <w:t>国家</w:t>
      </w:r>
      <w:r w:rsidRPr="006D2FBB">
        <w:rPr>
          <w:rFonts w:ascii="仿宋" w:eastAsia="仿宋" w:hAnsi="仿宋" w:cs="仿宋_GB2312" w:hint="eastAsia"/>
          <w:sz w:val="32"/>
          <w:szCs w:val="32"/>
        </w:rPr>
        <w:t>全域旅游示范区做出更大贡献。</w:t>
      </w:r>
    </w:p>
    <w:p w:rsidR="003E3630" w:rsidRPr="006D2FBB" w:rsidRDefault="003E3630" w:rsidP="003E3630">
      <w:pPr>
        <w:spacing w:line="576" w:lineRule="exact"/>
        <w:jc w:val="right"/>
        <w:rPr>
          <w:rFonts w:ascii="仿宋" w:eastAsia="仿宋" w:hAnsi="仿宋" w:cs="仿宋_GB2312"/>
          <w:sz w:val="32"/>
          <w:szCs w:val="32"/>
        </w:rPr>
      </w:pPr>
    </w:p>
    <w:p w:rsidR="003E3630" w:rsidRPr="006D2FBB" w:rsidRDefault="003E3630" w:rsidP="003E3630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6D2FBB">
        <w:rPr>
          <w:rFonts w:ascii="仿宋" w:eastAsia="仿宋" w:hAnsi="仿宋" w:cs="仿宋_GB2312" w:hint="eastAsia"/>
          <w:sz w:val="32"/>
          <w:szCs w:val="32"/>
        </w:rPr>
        <w:t>附件：</w:t>
      </w:r>
      <w:r w:rsidRPr="006D2FBB">
        <w:rPr>
          <w:rFonts w:ascii="仿宋" w:eastAsia="仿宋" w:hAnsi="仿宋" w:cs="仿宋_GB2312"/>
          <w:sz w:val="32"/>
          <w:szCs w:val="32"/>
        </w:rPr>
        <w:t>201</w:t>
      </w:r>
      <w:r>
        <w:rPr>
          <w:rFonts w:ascii="仿宋" w:eastAsia="仿宋" w:hAnsi="仿宋" w:cs="仿宋_GB2312" w:hint="eastAsia"/>
          <w:sz w:val="32"/>
          <w:szCs w:val="32"/>
        </w:rPr>
        <w:t>8</w:t>
      </w:r>
      <w:r w:rsidRPr="006D2FBB">
        <w:rPr>
          <w:rFonts w:ascii="仿宋" w:eastAsia="仿宋" w:hAnsi="仿宋" w:cs="仿宋_GB2312" w:hint="eastAsia"/>
          <w:sz w:val="32"/>
          <w:szCs w:val="32"/>
        </w:rPr>
        <w:t>年度苏州市旅游创新产品（业态）名单</w:t>
      </w:r>
    </w:p>
    <w:p w:rsidR="003E3630" w:rsidRDefault="003E3630" w:rsidP="003E3630">
      <w:pPr>
        <w:spacing w:line="576" w:lineRule="exact"/>
        <w:rPr>
          <w:rFonts w:ascii="仿宋" w:eastAsia="仿宋" w:hAnsi="仿宋" w:cs="仿宋_GB2312"/>
          <w:sz w:val="32"/>
          <w:szCs w:val="32"/>
        </w:rPr>
      </w:pPr>
    </w:p>
    <w:p w:rsidR="003E3630" w:rsidRDefault="003E3630" w:rsidP="003E3630">
      <w:pPr>
        <w:spacing w:line="576" w:lineRule="exact"/>
        <w:rPr>
          <w:rFonts w:ascii="仿宋" w:eastAsia="仿宋" w:hAnsi="仿宋" w:cs="仿宋_GB2312"/>
          <w:sz w:val="32"/>
          <w:szCs w:val="32"/>
        </w:rPr>
      </w:pPr>
    </w:p>
    <w:p w:rsidR="003E3630" w:rsidRPr="006D2FBB" w:rsidRDefault="003E3630" w:rsidP="003E3630">
      <w:pPr>
        <w:spacing w:line="576" w:lineRule="exact"/>
        <w:rPr>
          <w:rFonts w:ascii="仿宋" w:eastAsia="仿宋" w:hAnsi="仿宋" w:cs="仿宋_GB2312"/>
          <w:sz w:val="32"/>
          <w:szCs w:val="32"/>
        </w:rPr>
      </w:pPr>
    </w:p>
    <w:p w:rsidR="003E3630" w:rsidRPr="006D2FBB" w:rsidRDefault="003E3630" w:rsidP="003E3630">
      <w:pPr>
        <w:spacing w:line="576" w:lineRule="exact"/>
        <w:ind w:firstLineChars="1600" w:firstLine="5120"/>
        <w:rPr>
          <w:rFonts w:ascii="仿宋" w:eastAsia="仿宋" w:hAnsi="仿宋"/>
          <w:sz w:val="32"/>
          <w:szCs w:val="32"/>
        </w:rPr>
      </w:pPr>
      <w:r w:rsidRPr="006D2FBB">
        <w:rPr>
          <w:rFonts w:ascii="仿宋" w:eastAsia="仿宋" w:hAnsi="仿宋" w:cs="仿宋_GB2312" w:hint="eastAsia"/>
          <w:sz w:val="32"/>
          <w:szCs w:val="32"/>
        </w:rPr>
        <w:t>苏州市旅游局</w:t>
      </w:r>
    </w:p>
    <w:p w:rsidR="003E3630" w:rsidRDefault="003E3630" w:rsidP="003E3630">
      <w:pPr>
        <w:spacing w:line="576" w:lineRule="exact"/>
        <w:ind w:firstLineChars="1500" w:firstLine="4800"/>
        <w:rPr>
          <w:rFonts w:ascii="仿宋" w:eastAsia="仿宋" w:hAnsi="仿宋" w:cs="仿宋_GB2312"/>
          <w:sz w:val="32"/>
          <w:szCs w:val="32"/>
        </w:rPr>
      </w:pPr>
      <w:r w:rsidRPr="006D2FBB">
        <w:rPr>
          <w:rFonts w:ascii="仿宋" w:eastAsia="仿宋" w:hAnsi="仿宋" w:cs="仿宋_GB2312"/>
          <w:sz w:val="32"/>
          <w:szCs w:val="32"/>
        </w:rPr>
        <w:t>201</w:t>
      </w:r>
      <w:r>
        <w:rPr>
          <w:rFonts w:ascii="仿宋" w:eastAsia="仿宋" w:hAnsi="仿宋" w:cs="仿宋_GB2312" w:hint="eastAsia"/>
          <w:sz w:val="32"/>
          <w:szCs w:val="32"/>
        </w:rPr>
        <w:t>8</w:t>
      </w:r>
      <w:r w:rsidRPr="006D2FBB">
        <w:rPr>
          <w:rFonts w:ascii="仿宋" w:eastAsia="仿宋" w:hAnsi="仿宋" w:cs="仿宋_GB2312" w:hint="eastAsia"/>
          <w:sz w:val="32"/>
          <w:szCs w:val="32"/>
        </w:rPr>
        <w:t>年</w:t>
      </w:r>
      <w:r>
        <w:rPr>
          <w:rFonts w:ascii="仿宋" w:eastAsia="仿宋" w:hAnsi="仿宋" w:cs="仿宋_GB2312" w:hint="eastAsia"/>
          <w:sz w:val="32"/>
          <w:szCs w:val="32"/>
        </w:rPr>
        <w:t>12</w:t>
      </w:r>
      <w:r w:rsidRPr="006D2FBB">
        <w:rPr>
          <w:rFonts w:ascii="仿宋" w:eastAsia="仿宋" w:hAnsi="仿宋" w:cs="仿宋_GB2312" w:hint="eastAsia"/>
          <w:sz w:val="32"/>
          <w:szCs w:val="32"/>
        </w:rPr>
        <w:t>月</w:t>
      </w:r>
      <w:r>
        <w:rPr>
          <w:rFonts w:ascii="仿宋" w:eastAsia="仿宋" w:hAnsi="仿宋" w:cs="仿宋_GB2312" w:hint="eastAsia"/>
          <w:sz w:val="32"/>
          <w:szCs w:val="32"/>
        </w:rPr>
        <w:t>14</w:t>
      </w:r>
      <w:r w:rsidRPr="006D2FBB">
        <w:rPr>
          <w:rFonts w:ascii="仿宋" w:eastAsia="仿宋" w:hAnsi="仿宋" w:cs="仿宋_GB2312" w:hint="eastAsia"/>
          <w:sz w:val="32"/>
          <w:szCs w:val="32"/>
        </w:rPr>
        <w:t>日</w:t>
      </w:r>
    </w:p>
    <w:p w:rsidR="003E3630" w:rsidRDefault="003E3630" w:rsidP="003E3630">
      <w:pPr>
        <w:spacing w:line="576" w:lineRule="exact"/>
        <w:ind w:firstLineChars="200" w:firstLine="640"/>
        <w:rPr>
          <w:rFonts w:ascii="仿宋" w:eastAsia="仿宋" w:hAnsi="仿宋" w:cs="仿宋_GB2312"/>
          <w:sz w:val="32"/>
          <w:szCs w:val="32"/>
        </w:rPr>
        <w:sectPr w:rsidR="003E3630" w:rsidSect="003E3630">
          <w:footerReference w:type="even" r:id="rId6"/>
          <w:footerReference w:type="default" r:id="rId7"/>
          <w:pgSz w:w="11906" w:h="16838" w:code="9"/>
          <w:pgMar w:top="2041" w:right="1588" w:bottom="2041" w:left="1588" w:header="851" w:footer="1531" w:gutter="0"/>
          <w:cols w:space="425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（此件公开发布）</w:t>
      </w:r>
    </w:p>
    <w:p w:rsidR="003E3630" w:rsidRDefault="003E3630" w:rsidP="003E3630">
      <w:pPr>
        <w:spacing w:line="576" w:lineRule="exact"/>
        <w:rPr>
          <w:rFonts w:ascii="黑体" w:eastAsia="黑体" w:hAnsi="黑体" w:cs="仿宋"/>
          <w:bCs/>
          <w:sz w:val="32"/>
          <w:szCs w:val="32"/>
        </w:rPr>
      </w:pPr>
      <w:r w:rsidRPr="004A21B3">
        <w:rPr>
          <w:rFonts w:ascii="黑体" w:eastAsia="黑体" w:hAnsi="黑体" w:cs="仿宋" w:hint="eastAsia"/>
          <w:bCs/>
          <w:sz w:val="32"/>
          <w:szCs w:val="32"/>
        </w:rPr>
        <w:lastRenderedPageBreak/>
        <w:t>附件</w:t>
      </w:r>
    </w:p>
    <w:p w:rsidR="003E3630" w:rsidRDefault="003E3630" w:rsidP="003E3630">
      <w:pPr>
        <w:spacing w:line="576" w:lineRule="exact"/>
        <w:jc w:val="center"/>
        <w:rPr>
          <w:rFonts w:ascii="黑体" w:eastAsia="黑体" w:hAnsi="黑体" w:cs="仿宋"/>
          <w:bCs/>
          <w:sz w:val="32"/>
          <w:szCs w:val="32"/>
        </w:rPr>
      </w:pPr>
    </w:p>
    <w:p w:rsidR="003E3630" w:rsidRPr="003E3630" w:rsidRDefault="003E3630" w:rsidP="003E3630">
      <w:pPr>
        <w:spacing w:line="576" w:lineRule="exact"/>
        <w:jc w:val="center"/>
        <w:rPr>
          <w:rFonts w:ascii="方正小标宋简体" w:eastAsia="方正小标宋简体" w:hAnsi="仿宋" w:cs="仿宋"/>
          <w:bCs/>
          <w:sz w:val="44"/>
          <w:szCs w:val="44"/>
        </w:rPr>
      </w:pPr>
      <w:r w:rsidRPr="003E3630">
        <w:rPr>
          <w:rFonts w:ascii="方正小标宋简体" w:eastAsia="方正小标宋简体" w:hAnsi="仿宋" w:cs="仿宋" w:hint="eastAsia"/>
          <w:bCs/>
          <w:sz w:val="44"/>
          <w:szCs w:val="44"/>
        </w:rPr>
        <w:t>2018年度苏州市旅游创新产品（业态）名单</w:t>
      </w:r>
      <w:bookmarkStart w:id="0" w:name="_GoBack"/>
      <w:bookmarkEnd w:id="0"/>
    </w:p>
    <w:tbl>
      <w:tblPr>
        <w:tblW w:w="12463" w:type="dxa"/>
        <w:jc w:val="center"/>
        <w:tblLook w:val="04A0"/>
      </w:tblPr>
      <w:tblGrid>
        <w:gridCol w:w="1272"/>
        <w:gridCol w:w="3544"/>
        <w:gridCol w:w="1701"/>
        <w:gridCol w:w="5946"/>
      </w:tblGrid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576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576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产品名称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576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所在区域</w:t>
            </w:r>
          </w:p>
        </w:tc>
        <w:tc>
          <w:tcPr>
            <w:tcW w:w="5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576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运营单位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苏州金谷里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姑苏区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苏州市金谷里商贸有限公司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张家港海关科普馆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张家港市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张家港海关服务中心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华谊兄弟电影世界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工业园区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华谊影城（苏州）有限公司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w w:val="95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w w:val="95"/>
                <w:kern w:val="0"/>
                <w:sz w:val="32"/>
                <w:szCs w:val="32"/>
              </w:rPr>
              <w:t>如家小镇乡野趣乐部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吴江区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苏州如家小镇度假管理有限公司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w w:val="95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w w:val="95"/>
                <w:kern w:val="0"/>
                <w:sz w:val="32"/>
                <w:szCs w:val="32"/>
              </w:rPr>
              <w:t>入境游苏州线上定制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姑苏区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w w:val="95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w w:val="95"/>
                <w:kern w:val="0"/>
                <w:sz w:val="32"/>
                <w:szCs w:val="32"/>
              </w:rPr>
              <w:t>中国康辉苏州国际旅行社有限公司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苏州古城研学之旅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姑苏区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苏州初见书房书店有限公司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太湖雪桑蚕文化园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吴江区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苏州震泽丝绸之路农业科技发展有限</w:t>
            </w: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苏州通 转转卡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F764F5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姑苏</w:t>
            </w:r>
            <w:r w:rsidR="003E3630"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苏州市民卡有限公司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蒋巷旅居耕读文化驿站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常熟市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w w:val="95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w w:val="95"/>
                <w:kern w:val="0"/>
                <w:sz w:val="32"/>
                <w:szCs w:val="32"/>
              </w:rPr>
              <w:t>苏州市蒋巷书苑酒店管理有限公司</w:t>
            </w:r>
          </w:p>
        </w:tc>
      </w:tr>
      <w:tr w:rsidR="003E3630" w:rsidRPr="00CE06A5" w:rsidTr="00893B86">
        <w:trPr>
          <w:trHeight w:val="556"/>
          <w:jc w:val="center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w w:val="95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w w:val="95"/>
                <w:kern w:val="0"/>
                <w:sz w:val="32"/>
                <w:szCs w:val="32"/>
              </w:rPr>
              <w:t>旺山王森美食艺术家乐园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30" w:rsidRPr="003E3630" w:rsidRDefault="003E3630" w:rsidP="003E3630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吴中区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630" w:rsidRPr="003E3630" w:rsidRDefault="003E3630" w:rsidP="003E3630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3E363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苏州本味美食文化传播有限公司</w:t>
            </w:r>
          </w:p>
        </w:tc>
      </w:tr>
    </w:tbl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  <w:sectPr w:rsidR="00893B86" w:rsidSect="00425A35">
          <w:pgSz w:w="16838" w:h="11906" w:orient="landscape" w:code="9"/>
          <w:pgMar w:top="1588" w:right="2041" w:bottom="1588" w:left="2041" w:header="851" w:footer="1531" w:gutter="0"/>
          <w:cols w:space="425"/>
          <w:docGrid w:type="lines" w:linePitch="312"/>
        </w:sectPr>
      </w:pPr>
    </w:p>
    <w:p w:rsidR="00124D57" w:rsidRDefault="00124D57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893B86" w:rsidRPr="00893B86" w:rsidRDefault="00893B86" w:rsidP="00124D57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124D57" w:rsidRPr="00A453A6" w:rsidTr="00564D5D">
        <w:trPr>
          <w:trHeight w:val="454"/>
          <w:jc w:val="center"/>
        </w:trPr>
        <w:tc>
          <w:tcPr>
            <w:tcW w:w="8789" w:type="dxa"/>
            <w:vAlign w:val="center"/>
          </w:tcPr>
          <w:p w:rsidR="00124D57" w:rsidRPr="00A453A6" w:rsidRDefault="00124D57" w:rsidP="00564D5D">
            <w:pPr>
              <w:ind w:leftChars="100" w:left="210" w:rightChars="100" w:right="210"/>
              <w:jc w:val="center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 xml:space="preserve">苏州市旅游局办公室 </w:t>
            </w:r>
            <w:r w:rsidRPr="00A453A6">
              <w:rPr>
                <w:rFonts w:ascii="仿宋" w:eastAsia="仿宋" w:hAnsi="仿宋"/>
                <w:sz w:val="28"/>
              </w:rPr>
              <w:t xml:space="preserve"> 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</w:t>
            </w:r>
            <w:r w:rsidRPr="00A453A6">
              <w:rPr>
                <w:rFonts w:ascii="仿宋" w:eastAsia="仿宋" w:hAnsi="仿宋"/>
                <w:sz w:val="28"/>
              </w:rPr>
              <w:t xml:space="preserve">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     201</w:t>
            </w:r>
            <w:r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>
              <w:rPr>
                <w:rFonts w:ascii="仿宋" w:eastAsia="仿宋" w:hAnsi="仿宋" w:hint="eastAsia"/>
                <w:sz w:val="28"/>
              </w:rPr>
              <w:t>12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>
              <w:rPr>
                <w:rFonts w:ascii="仿宋" w:eastAsia="仿宋" w:hAnsi="仿宋" w:hint="eastAsia"/>
                <w:sz w:val="28"/>
              </w:rPr>
              <w:t>14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B7664" w:rsidRPr="00893B86" w:rsidRDefault="000B7664" w:rsidP="00893B86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sectPr w:rsidR="000B7664" w:rsidRPr="00893B86" w:rsidSect="00893B86"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430" w:rsidRDefault="002A4430" w:rsidP="004C0F4B">
      <w:r>
        <w:separator/>
      </w:r>
    </w:p>
  </w:endnote>
  <w:endnote w:type="continuationSeparator" w:id="0">
    <w:p w:rsidR="002A4430" w:rsidRDefault="002A4430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A15025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A15025" w:rsidRPr="000B7664">
      <w:rPr>
        <w:rFonts w:ascii="宋体" w:hAnsi="宋体"/>
        <w:sz w:val="28"/>
        <w:szCs w:val="28"/>
      </w:rPr>
      <w:fldChar w:fldCharType="separate"/>
    </w:r>
    <w:r w:rsidR="00F764F5" w:rsidRPr="00F764F5">
      <w:rPr>
        <w:rFonts w:ascii="宋体" w:hAnsi="宋体"/>
        <w:noProof/>
        <w:sz w:val="28"/>
        <w:szCs w:val="28"/>
        <w:lang w:val="zh-CN"/>
      </w:rPr>
      <w:t>2</w:t>
    </w:r>
    <w:r w:rsidR="00A15025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A15025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A15025" w:rsidRPr="000B7664">
      <w:rPr>
        <w:rFonts w:ascii="宋体" w:hAnsi="宋体"/>
        <w:sz w:val="28"/>
        <w:szCs w:val="28"/>
      </w:rPr>
      <w:fldChar w:fldCharType="separate"/>
    </w:r>
    <w:r w:rsidR="00F764F5" w:rsidRPr="00F764F5">
      <w:rPr>
        <w:rFonts w:ascii="宋体" w:hAnsi="宋体"/>
        <w:noProof/>
        <w:sz w:val="28"/>
        <w:szCs w:val="28"/>
        <w:lang w:val="zh-CN"/>
      </w:rPr>
      <w:t>3</w:t>
    </w:r>
    <w:r w:rsidR="00A15025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430" w:rsidRDefault="002A4430" w:rsidP="004C0F4B">
      <w:r>
        <w:separator/>
      </w:r>
    </w:p>
  </w:footnote>
  <w:footnote w:type="continuationSeparator" w:id="0">
    <w:p w:rsidR="002A4430" w:rsidRDefault="002A4430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6DA"/>
    <w:rsid w:val="000A0E0C"/>
    <w:rsid w:val="000B7664"/>
    <w:rsid w:val="00124D57"/>
    <w:rsid w:val="001D5DDA"/>
    <w:rsid w:val="002A4430"/>
    <w:rsid w:val="002A55B2"/>
    <w:rsid w:val="002D0221"/>
    <w:rsid w:val="00330F42"/>
    <w:rsid w:val="00377E21"/>
    <w:rsid w:val="003E3630"/>
    <w:rsid w:val="003F62B7"/>
    <w:rsid w:val="004078A8"/>
    <w:rsid w:val="00425A35"/>
    <w:rsid w:val="00454E32"/>
    <w:rsid w:val="004C0F4B"/>
    <w:rsid w:val="005938FC"/>
    <w:rsid w:val="005C0B8D"/>
    <w:rsid w:val="00633D5C"/>
    <w:rsid w:val="0074068F"/>
    <w:rsid w:val="008457DB"/>
    <w:rsid w:val="00893B86"/>
    <w:rsid w:val="009C3BF7"/>
    <w:rsid w:val="00A15025"/>
    <w:rsid w:val="00A453A6"/>
    <w:rsid w:val="00C905FC"/>
    <w:rsid w:val="00C97EAC"/>
    <w:rsid w:val="00CE06DA"/>
    <w:rsid w:val="00E4651E"/>
    <w:rsid w:val="00F76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D5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Normal (Web)"/>
    <w:basedOn w:val="a"/>
    <w:uiPriority w:val="99"/>
    <w:unhideWhenUsed/>
    <w:rsid w:val="003E3630"/>
    <w:pPr>
      <w:widowControl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22</TotalTime>
  <Pages>4</Pages>
  <Words>117</Words>
  <Characters>671</Characters>
  <Application>Microsoft Office Word</Application>
  <DocSecurity>0</DocSecurity>
  <Lines>5</Lines>
  <Paragraphs>1</Paragraphs>
  <ScaleCrop>false</ScaleCrop>
  <Company>Microsoft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2017-01-06T04:39:00Z</cp:lastPrinted>
  <dcterms:created xsi:type="dcterms:W3CDTF">2018-12-14T03:31:00Z</dcterms:created>
  <dcterms:modified xsi:type="dcterms:W3CDTF">2018-12-17T02:45:00Z</dcterms:modified>
</cp:coreProperties>
</file>