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A43737">
        <w:rPr>
          <w:rFonts w:ascii="仿宋" w:eastAsia="仿宋" w:hAnsi="仿宋" w:hint="eastAsia"/>
          <w:sz w:val="32"/>
          <w:szCs w:val="32"/>
        </w:rPr>
        <w:t>监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A43737"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A43737">
        <w:rPr>
          <w:rFonts w:ascii="仿宋" w:eastAsia="仿宋" w:hAnsi="仿宋" w:hint="eastAsia"/>
          <w:sz w:val="32"/>
          <w:szCs w:val="32"/>
        </w:rPr>
        <w:t>162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907459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A37A63" w:rsidRDefault="00A43737" w:rsidP="00A37A63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A43737">
        <w:rPr>
          <w:rFonts w:ascii="Times New Roman" w:eastAsia="方正小标宋简体" w:hAnsi="Times New Roman" w:hint="eastAsia"/>
          <w:sz w:val="44"/>
          <w:szCs w:val="44"/>
        </w:rPr>
        <w:t>关于</w:t>
      </w:r>
      <w:r w:rsidR="00A37A63" w:rsidRPr="00A37A63">
        <w:rPr>
          <w:rFonts w:ascii="Times New Roman" w:eastAsia="方正小标宋简体" w:hAnsi="Times New Roman" w:hint="eastAsia"/>
          <w:sz w:val="44"/>
          <w:szCs w:val="44"/>
        </w:rPr>
        <w:t>2018</w:t>
      </w:r>
      <w:r w:rsidR="00A37A63" w:rsidRPr="00A37A63">
        <w:rPr>
          <w:rFonts w:ascii="Times New Roman" w:eastAsia="方正小标宋简体" w:hAnsi="Times New Roman" w:hint="eastAsia"/>
          <w:sz w:val="44"/>
          <w:szCs w:val="44"/>
        </w:rPr>
        <w:t>苏州旅游饭店标准主题宴席比赛</w:t>
      </w:r>
    </w:p>
    <w:p w:rsidR="00A43737" w:rsidRPr="00A43737" w:rsidRDefault="00A37A63" w:rsidP="00A37A63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 w:rsidRPr="00A37A63">
        <w:rPr>
          <w:rFonts w:ascii="Times New Roman" w:eastAsia="方正小标宋简体" w:hAnsi="Times New Roman" w:hint="eastAsia"/>
          <w:sz w:val="44"/>
          <w:szCs w:val="44"/>
        </w:rPr>
        <w:t>获奖单位和作品</w:t>
      </w:r>
      <w:r w:rsidR="0071535F">
        <w:rPr>
          <w:rFonts w:ascii="Times New Roman" w:eastAsia="方正小标宋简体" w:hAnsi="Times New Roman" w:hint="eastAsia"/>
          <w:sz w:val="44"/>
          <w:szCs w:val="44"/>
        </w:rPr>
        <w:t>的</w:t>
      </w:r>
      <w:r w:rsidR="00A43737" w:rsidRPr="00A43737">
        <w:rPr>
          <w:rFonts w:ascii="Times New Roman" w:eastAsia="方正小标宋简体" w:hAnsi="Times New Roman" w:hint="eastAsia"/>
          <w:sz w:val="44"/>
          <w:szCs w:val="44"/>
        </w:rPr>
        <w:t>通报</w:t>
      </w:r>
    </w:p>
    <w:p w:rsidR="00A43737" w:rsidRPr="00A43737" w:rsidRDefault="00A43737" w:rsidP="00A43737">
      <w:pPr>
        <w:rPr>
          <w:rFonts w:ascii="仿宋" w:eastAsia="仿宋" w:hAnsi="仿宋"/>
          <w:sz w:val="32"/>
          <w:szCs w:val="32"/>
        </w:rPr>
      </w:pPr>
    </w:p>
    <w:p w:rsidR="00A43737" w:rsidRPr="00214877" w:rsidRDefault="00A43737" w:rsidP="002418D9">
      <w:pPr>
        <w:spacing w:line="576" w:lineRule="exact"/>
        <w:rPr>
          <w:rFonts w:ascii="仿宋" w:eastAsia="仿宋" w:hAnsi="仿宋"/>
          <w:sz w:val="32"/>
          <w:szCs w:val="32"/>
        </w:rPr>
      </w:pPr>
      <w:r w:rsidRPr="00214877">
        <w:rPr>
          <w:rFonts w:ascii="仿宋" w:eastAsia="仿宋" w:hAnsi="仿宋" w:hint="eastAsia"/>
          <w:sz w:val="32"/>
          <w:szCs w:val="32"/>
        </w:rPr>
        <w:t>各市、区旅游行政主管部门：</w:t>
      </w:r>
    </w:p>
    <w:p w:rsidR="00A43737" w:rsidRDefault="00A43737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2018年，由市旅游局主</w:t>
      </w:r>
      <w:r w:rsidRPr="00214877">
        <w:rPr>
          <w:rFonts w:ascii="仿宋" w:eastAsia="仿宋" w:hAnsi="仿宋" w:hint="eastAsia"/>
          <w:sz w:val="32"/>
          <w:szCs w:val="32"/>
        </w:rPr>
        <w:t>办的201</w:t>
      </w:r>
      <w:r>
        <w:rPr>
          <w:rFonts w:ascii="仿宋" w:eastAsia="仿宋" w:hAnsi="仿宋" w:hint="eastAsia"/>
          <w:sz w:val="32"/>
          <w:szCs w:val="32"/>
        </w:rPr>
        <w:t>8年苏州</w:t>
      </w:r>
      <w:r w:rsidRPr="00214877">
        <w:rPr>
          <w:rFonts w:ascii="仿宋" w:eastAsia="仿宋" w:hAnsi="仿宋" w:hint="eastAsia"/>
          <w:sz w:val="32"/>
          <w:szCs w:val="32"/>
        </w:rPr>
        <w:t>旅游饭店</w:t>
      </w:r>
      <w:r>
        <w:rPr>
          <w:rFonts w:ascii="仿宋" w:eastAsia="仿宋" w:hAnsi="仿宋" w:hint="eastAsia"/>
          <w:sz w:val="32"/>
          <w:szCs w:val="32"/>
        </w:rPr>
        <w:t>标准主题宴席比</w:t>
      </w:r>
      <w:r w:rsidR="00D8246E">
        <w:rPr>
          <w:rFonts w:ascii="仿宋" w:eastAsia="仿宋" w:hAnsi="仿宋" w:hint="eastAsia"/>
          <w:sz w:val="32"/>
          <w:szCs w:val="32"/>
        </w:rPr>
        <w:t>赛</w:t>
      </w:r>
      <w:r w:rsidRPr="00214877">
        <w:rPr>
          <w:rFonts w:ascii="仿宋" w:eastAsia="仿宋" w:hAnsi="仿宋" w:hint="eastAsia"/>
          <w:sz w:val="32"/>
          <w:szCs w:val="32"/>
        </w:rPr>
        <w:t>，在各单位的大力支持和共同努力下，</w:t>
      </w:r>
      <w:r>
        <w:rPr>
          <w:rFonts w:ascii="仿宋" w:eastAsia="仿宋" w:hAnsi="仿宋" w:hint="eastAsia"/>
          <w:sz w:val="32"/>
          <w:szCs w:val="32"/>
        </w:rPr>
        <w:t>并</w:t>
      </w:r>
      <w:r w:rsidRPr="00214877">
        <w:rPr>
          <w:rFonts w:ascii="仿宋" w:eastAsia="仿宋" w:hAnsi="仿宋" w:hint="eastAsia"/>
          <w:sz w:val="32"/>
          <w:szCs w:val="32"/>
        </w:rPr>
        <w:t>达到了预期的目的，</w:t>
      </w:r>
      <w:r>
        <w:rPr>
          <w:rFonts w:ascii="仿宋" w:eastAsia="仿宋" w:hAnsi="仿宋" w:hint="eastAsia"/>
          <w:sz w:val="32"/>
          <w:szCs w:val="32"/>
        </w:rPr>
        <w:t>通过比赛，提升了饭店的服务技能和水平，也展现了苏州饭店的良好形象和品牌效应，参赛单位赛出了风格，赛出了水平，比赛取得了圆满成功。为表彰先进，经研究决定，对下列单位和作品</w:t>
      </w:r>
      <w:r w:rsidRPr="00214877">
        <w:rPr>
          <w:rFonts w:ascii="仿宋" w:eastAsia="仿宋" w:hAnsi="仿宋" w:hint="eastAsia"/>
          <w:sz w:val="32"/>
          <w:szCs w:val="32"/>
        </w:rPr>
        <w:t>通报表彰：</w:t>
      </w:r>
    </w:p>
    <w:p w:rsidR="00A43737" w:rsidRDefault="0071535F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张家港</w:t>
      </w:r>
      <w:r w:rsidR="00A43737">
        <w:rPr>
          <w:rFonts w:ascii="仿宋" w:eastAsia="仿宋" w:hAnsi="仿宋" w:hint="eastAsia"/>
          <w:sz w:val="32"/>
          <w:szCs w:val="32"/>
        </w:rPr>
        <w:t>馨苑度假村</w:t>
      </w:r>
      <w:r w:rsidR="00A43737" w:rsidRPr="00983902">
        <w:rPr>
          <w:rFonts w:ascii="仿宋" w:eastAsia="仿宋" w:hAnsi="仿宋" w:hint="eastAsia"/>
          <w:sz w:val="32"/>
          <w:szCs w:val="32"/>
        </w:rPr>
        <w:t>印象</w:t>
      </w:r>
      <w:r w:rsidR="00A43737">
        <w:rPr>
          <w:rFonts w:ascii="仿宋" w:eastAsia="仿宋" w:hAnsi="仿宋" w:hint="eastAsia"/>
          <w:sz w:val="32"/>
          <w:szCs w:val="32"/>
        </w:rPr>
        <w:t>·</w:t>
      </w:r>
      <w:r w:rsidR="00CF7177">
        <w:rPr>
          <w:rFonts w:ascii="仿宋" w:eastAsia="仿宋" w:hAnsi="仿宋" w:hint="eastAsia"/>
          <w:sz w:val="32"/>
          <w:szCs w:val="32"/>
        </w:rPr>
        <w:t>港城</w:t>
      </w:r>
      <w:r w:rsidR="00A43737" w:rsidRPr="00983902">
        <w:rPr>
          <w:rFonts w:ascii="仿宋" w:eastAsia="仿宋" w:hAnsi="仿宋" w:hint="eastAsia"/>
          <w:sz w:val="32"/>
          <w:szCs w:val="32"/>
        </w:rPr>
        <w:t>宴</w:t>
      </w:r>
      <w:r w:rsidR="00A43737">
        <w:rPr>
          <w:rFonts w:ascii="仿宋" w:eastAsia="仿宋" w:hAnsi="仿宋" w:hint="eastAsia"/>
          <w:sz w:val="32"/>
          <w:szCs w:val="32"/>
        </w:rPr>
        <w:t>荣获2018苏州旅游饭店标准主题宴席比赛一等奖；澹台湖大酒店等2家酒店的作品荣获二等奖；</w:t>
      </w:r>
      <w:r w:rsidR="00A43737" w:rsidRPr="00983902">
        <w:rPr>
          <w:rFonts w:ascii="仿宋" w:eastAsia="仿宋" w:hAnsi="仿宋" w:hint="eastAsia"/>
          <w:sz w:val="32"/>
          <w:szCs w:val="32"/>
        </w:rPr>
        <w:t>苏州亨通凯莱大酒店</w:t>
      </w:r>
      <w:r w:rsidR="00A43737">
        <w:rPr>
          <w:rFonts w:ascii="仿宋" w:eastAsia="仿宋" w:hAnsi="仿宋" w:hint="eastAsia"/>
          <w:sz w:val="32"/>
          <w:szCs w:val="32"/>
        </w:rPr>
        <w:t>等3家酒店的作品荣获三等奖；</w:t>
      </w:r>
      <w:r w:rsidR="00A43737" w:rsidRPr="00983902">
        <w:rPr>
          <w:rFonts w:ascii="仿宋" w:eastAsia="仿宋" w:hAnsi="仿宋" w:hint="eastAsia"/>
          <w:sz w:val="32"/>
          <w:szCs w:val="32"/>
        </w:rPr>
        <w:t>张家港馨苑度假村</w:t>
      </w:r>
      <w:r w:rsidR="00A43737">
        <w:rPr>
          <w:rFonts w:ascii="仿宋" w:eastAsia="仿宋" w:hAnsi="仿宋" w:hint="eastAsia"/>
          <w:sz w:val="32"/>
          <w:szCs w:val="32"/>
        </w:rPr>
        <w:t>等15家酒店的作品获得“苏州十桌宴”称号；苏州胥城等两家酒店作品获得传承文化奖；</w:t>
      </w:r>
      <w:r w:rsidR="00A43737" w:rsidRPr="00983902">
        <w:rPr>
          <w:rFonts w:ascii="仿宋" w:eastAsia="仿宋" w:hAnsi="仿宋" w:hint="eastAsia"/>
          <w:sz w:val="32"/>
          <w:szCs w:val="32"/>
        </w:rPr>
        <w:t>张家港馨苑度假村</w:t>
      </w:r>
      <w:r w:rsidR="00A43737">
        <w:rPr>
          <w:rFonts w:ascii="仿宋" w:eastAsia="仿宋" w:hAnsi="仿宋" w:hint="eastAsia"/>
          <w:sz w:val="32"/>
          <w:szCs w:val="32"/>
        </w:rPr>
        <w:t>的</w:t>
      </w:r>
      <w:r w:rsidR="00A43737" w:rsidRPr="00983902">
        <w:rPr>
          <w:rFonts w:ascii="仿宋" w:eastAsia="仿宋" w:hAnsi="仿宋" w:hint="eastAsia"/>
          <w:sz w:val="32"/>
          <w:szCs w:val="32"/>
        </w:rPr>
        <w:t>印象</w:t>
      </w:r>
      <w:r w:rsidR="00A43737">
        <w:rPr>
          <w:rFonts w:ascii="仿宋" w:eastAsia="仿宋" w:hAnsi="仿宋" w:hint="eastAsia"/>
          <w:sz w:val="32"/>
          <w:szCs w:val="32"/>
        </w:rPr>
        <w:t>·</w:t>
      </w:r>
      <w:r w:rsidR="00A43737" w:rsidRPr="00983902">
        <w:rPr>
          <w:rFonts w:ascii="仿宋" w:eastAsia="仿宋" w:hAnsi="仿宋" w:hint="eastAsia"/>
          <w:sz w:val="32"/>
          <w:szCs w:val="32"/>
        </w:rPr>
        <w:t>港城</w:t>
      </w:r>
      <w:r w:rsidR="00A43737">
        <w:rPr>
          <w:rFonts w:ascii="仿宋" w:eastAsia="仿宋" w:hAnsi="仿宋" w:hint="eastAsia"/>
          <w:sz w:val="32"/>
          <w:szCs w:val="32"/>
        </w:rPr>
        <w:t>等5家酒店作品荣获最佳人气奖；苏州维景国际大酒店等</w:t>
      </w:r>
      <w:r w:rsidR="002E62B5">
        <w:rPr>
          <w:rFonts w:ascii="仿宋" w:eastAsia="仿宋" w:hAnsi="仿宋" w:hint="eastAsia"/>
          <w:sz w:val="32"/>
          <w:szCs w:val="32"/>
        </w:rPr>
        <w:t>2</w:t>
      </w:r>
      <w:r w:rsidR="00A43737">
        <w:rPr>
          <w:rFonts w:ascii="仿宋" w:eastAsia="仿宋" w:hAnsi="仿宋" w:hint="eastAsia"/>
          <w:sz w:val="32"/>
          <w:szCs w:val="32"/>
        </w:rPr>
        <w:t>家酒店作品荣获创新奖；苏州中华园大饭店等4家酒店作品获得优秀奖（具体获奖单位和作品</w:t>
      </w:r>
      <w:r w:rsidR="00A43737" w:rsidRPr="00214877">
        <w:rPr>
          <w:rFonts w:ascii="仿宋" w:eastAsia="仿宋" w:hAnsi="仿宋" w:hint="eastAsia"/>
          <w:sz w:val="32"/>
          <w:szCs w:val="32"/>
        </w:rPr>
        <w:t>名单附后）</w:t>
      </w:r>
      <w:r w:rsidR="00A43737">
        <w:rPr>
          <w:rFonts w:ascii="仿宋" w:eastAsia="仿宋" w:hAnsi="仿宋" w:hint="eastAsia"/>
          <w:sz w:val="32"/>
          <w:szCs w:val="32"/>
        </w:rPr>
        <w:t>。</w:t>
      </w:r>
    </w:p>
    <w:p w:rsidR="00A43737" w:rsidRPr="00983902" w:rsidRDefault="00A43737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希望</w:t>
      </w:r>
      <w:r>
        <w:rPr>
          <w:rFonts w:ascii="仿宋" w:eastAsia="仿宋" w:hAnsi="仿宋" w:hint="eastAsia"/>
          <w:sz w:val="32"/>
          <w:szCs w:val="32"/>
        </w:rPr>
        <w:t>上述单位发扬成绩，再接再厉，在新一年里再创佳绩,为苏州</w:t>
      </w:r>
      <w:r w:rsidRPr="00983902">
        <w:rPr>
          <w:rFonts w:ascii="仿宋" w:eastAsia="仿宋" w:hAnsi="仿宋" w:hint="eastAsia"/>
          <w:sz w:val="32"/>
          <w:szCs w:val="32"/>
        </w:rPr>
        <w:t>全域旅游发展做出</w:t>
      </w:r>
      <w:r>
        <w:rPr>
          <w:rFonts w:ascii="仿宋" w:eastAsia="仿宋" w:hAnsi="仿宋" w:hint="eastAsia"/>
          <w:sz w:val="32"/>
          <w:szCs w:val="32"/>
        </w:rPr>
        <w:t>更大的</w:t>
      </w:r>
      <w:r w:rsidRPr="00983902">
        <w:rPr>
          <w:rFonts w:ascii="仿宋" w:eastAsia="仿宋" w:hAnsi="仿宋" w:hint="eastAsia"/>
          <w:sz w:val="32"/>
          <w:szCs w:val="32"/>
        </w:rPr>
        <w:t>贡献。</w:t>
      </w:r>
    </w:p>
    <w:p w:rsidR="00A43737" w:rsidRDefault="00A43737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A43737" w:rsidRDefault="00A43737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214877">
        <w:rPr>
          <w:rFonts w:ascii="仿宋" w:eastAsia="仿宋" w:hAnsi="仿宋" w:hint="eastAsia"/>
          <w:sz w:val="32"/>
          <w:szCs w:val="32"/>
        </w:rPr>
        <w:t>附件：</w:t>
      </w:r>
      <w:r w:rsidRPr="00A43737">
        <w:rPr>
          <w:rFonts w:ascii="仿宋" w:eastAsia="仿宋" w:hAnsi="仿宋" w:hint="eastAsia"/>
          <w:w w:val="95"/>
          <w:sz w:val="32"/>
          <w:szCs w:val="32"/>
        </w:rPr>
        <w:t>2018苏州旅游饭店标准主题宴席比赛获奖单位和作</w:t>
      </w:r>
      <w:r>
        <w:rPr>
          <w:rFonts w:ascii="仿宋" w:eastAsia="仿宋" w:hAnsi="仿宋" w:hint="eastAsia"/>
          <w:sz w:val="32"/>
          <w:szCs w:val="32"/>
        </w:rPr>
        <w:t>品</w:t>
      </w:r>
    </w:p>
    <w:p w:rsidR="00A43737" w:rsidRDefault="00A43737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A43737" w:rsidRDefault="00A43737" w:rsidP="002418D9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2418D9" w:rsidRDefault="002418D9" w:rsidP="002418D9">
      <w:pPr>
        <w:spacing w:line="576" w:lineRule="exact"/>
        <w:jc w:val="right"/>
        <w:rPr>
          <w:rFonts w:ascii="仿宋" w:eastAsia="仿宋" w:hAnsi="仿宋"/>
          <w:sz w:val="32"/>
          <w:szCs w:val="32"/>
        </w:rPr>
      </w:pPr>
    </w:p>
    <w:p w:rsidR="00A43737" w:rsidRPr="00A453A6" w:rsidRDefault="00A43737" w:rsidP="002E62B5">
      <w:pPr>
        <w:spacing w:line="576" w:lineRule="exact"/>
        <w:ind w:firstLineChars="1850" w:firstLine="5920"/>
        <w:jc w:val="left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苏州市旅游局</w:t>
      </w:r>
    </w:p>
    <w:p w:rsidR="00A43737" w:rsidRDefault="00A43737" w:rsidP="002418D9">
      <w:pPr>
        <w:spacing w:line="576" w:lineRule="exact"/>
        <w:ind w:firstLineChars="1750" w:firstLine="5600"/>
        <w:jc w:val="left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Pr="00A453A6"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 w:hint="eastAsia"/>
          <w:sz w:val="32"/>
          <w:szCs w:val="32"/>
        </w:rPr>
        <w:t>12</w:t>
      </w:r>
      <w:r w:rsidRPr="00A453A6">
        <w:rPr>
          <w:rFonts w:ascii="仿宋" w:eastAsia="仿宋" w:hAnsi="仿宋" w:hint="eastAsia"/>
          <w:sz w:val="32"/>
          <w:szCs w:val="32"/>
        </w:rPr>
        <w:t>月</w:t>
      </w:r>
      <w:r>
        <w:rPr>
          <w:rFonts w:ascii="仿宋" w:eastAsia="仿宋" w:hAnsi="仿宋" w:hint="eastAsia"/>
          <w:sz w:val="32"/>
          <w:szCs w:val="32"/>
        </w:rPr>
        <w:t>11</w:t>
      </w:r>
      <w:r w:rsidRPr="00A453A6">
        <w:rPr>
          <w:rFonts w:ascii="仿宋" w:eastAsia="仿宋" w:hAnsi="仿宋" w:hint="eastAsia"/>
          <w:sz w:val="32"/>
          <w:szCs w:val="32"/>
        </w:rPr>
        <w:t>日</w:t>
      </w:r>
    </w:p>
    <w:p w:rsidR="00A43737" w:rsidRPr="00A453A6" w:rsidRDefault="00A43737" w:rsidP="002418D9">
      <w:pPr>
        <w:spacing w:line="576" w:lineRule="exact"/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A43737" w:rsidRDefault="00A43737" w:rsidP="00A43737">
      <w:pPr>
        <w:spacing w:line="480" w:lineRule="exact"/>
        <w:ind w:firstLineChars="200" w:firstLine="640"/>
        <w:rPr>
          <w:rFonts w:ascii="仿宋" w:eastAsia="仿宋" w:hAnsi="仿宋"/>
          <w:sz w:val="32"/>
          <w:szCs w:val="32"/>
        </w:rPr>
        <w:sectPr w:rsidR="00A43737" w:rsidSect="00377E21">
          <w:footerReference w:type="even" r:id="rId7"/>
          <w:footerReference w:type="default" r:id="rId8"/>
          <w:pgSz w:w="11906" w:h="16838" w:code="9"/>
          <w:pgMar w:top="2041" w:right="1588" w:bottom="2041" w:left="1588" w:header="851" w:footer="1531" w:gutter="0"/>
          <w:cols w:space="425"/>
          <w:docGrid w:type="lines" w:linePitch="312"/>
        </w:sectPr>
      </w:pPr>
    </w:p>
    <w:p w:rsidR="00A43737" w:rsidRPr="00A43737" w:rsidRDefault="00A43737" w:rsidP="00A43737">
      <w:pPr>
        <w:spacing w:line="576" w:lineRule="exact"/>
        <w:rPr>
          <w:rFonts w:ascii="黑体" w:eastAsia="黑体" w:hAnsi="黑体"/>
          <w:sz w:val="32"/>
          <w:szCs w:val="32"/>
        </w:rPr>
      </w:pPr>
      <w:r w:rsidRPr="00A43737">
        <w:rPr>
          <w:rFonts w:ascii="黑体" w:eastAsia="黑体" w:hAnsi="黑体" w:hint="eastAsia"/>
          <w:sz w:val="32"/>
          <w:szCs w:val="32"/>
        </w:rPr>
        <w:lastRenderedPageBreak/>
        <w:t>附件</w:t>
      </w:r>
    </w:p>
    <w:p w:rsidR="00A43737" w:rsidRDefault="00A43737" w:rsidP="00A43737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A43737" w:rsidRPr="002E62B5" w:rsidRDefault="00A43737" w:rsidP="002E62B5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2E62B5">
        <w:rPr>
          <w:rFonts w:ascii="方正小标宋简体" w:eastAsia="方正小标宋简体" w:hAnsi="仿宋" w:hint="eastAsia"/>
          <w:sz w:val="44"/>
          <w:szCs w:val="44"/>
        </w:rPr>
        <w:t>2018苏州旅游饭店标准主题宴席比赛</w:t>
      </w:r>
    </w:p>
    <w:p w:rsidR="00A43737" w:rsidRPr="002E62B5" w:rsidRDefault="00A43737" w:rsidP="002E62B5">
      <w:pPr>
        <w:spacing w:line="576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2E62B5">
        <w:rPr>
          <w:rFonts w:ascii="方正小标宋简体" w:eastAsia="方正小标宋简体" w:hAnsi="仿宋" w:hint="eastAsia"/>
          <w:sz w:val="44"/>
          <w:szCs w:val="44"/>
        </w:rPr>
        <w:t>获奖单位和作品</w:t>
      </w:r>
    </w:p>
    <w:p w:rsidR="00A43737" w:rsidRDefault="00A43737" w:rsidP="00A43737">
      <w:pPr>
        <w:spacing w:line="48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一等奖：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张家港馨苑度假村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印象</w:t>
      </w:r>
      <w:r>
        <w:rPr>
          <w:rFonts w:ascii="仿宋" w:eastAsia="仿宋" w:hAnsi="仿宋" w:hint="eastAsia"/>
          <w:sz w:val="32"/>
          <w:szCs w:val="32"/>
        </w:rPr>
        <w:t>·</w:t>
      </w:r>
      <w:r w:rsidR="00CD1398">
        <w:rPr>
          <w:rFonts w:ascii="仿宋" w:eastAsia="仿宋" w:hAnsi="仿宋" w:hint="eastAsia"/>
          <w:sz w:val="32"/>
          <w:szCs w:val="32"/>
        </w:rPr>
        <w:t>港城</w:t>
      </w:r>
      <w:r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二等奖：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澹台湖大酒店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D1398">
        <w:rPr>
          <w:rFonts w:ascii="仿宋" w:eastAsia="仿宋" w:hAnsi="仿宋" w:hint="eastAsia"/>
          <w:sz w:val="32"/>
          <w:szCs w:val="32"/>
        </w:rPr>
        <w:t>吴中风情运河</w:t>
      </w:r>
      <w:r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吴江宾馆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D1398">
        <w:rPr>
          <w:rFonts w:ascii="仿宋" w:eastAsia="仿宋" w:hAnsi="仿宋" w:hint="eastAsia"/>
          <w:sz w:val="32"/>
          <w:szCs w:val="32"/>
        </w:rPr>
        <w:t>江南运河</w:t>
      </w:r>
      <w:r>
        <w:rPr>
          <w:rFonts w:ascii="仿宋" w:eastAsia="仿宋" w:hAnsi="仿宋" w:hint="eastAsia"/>
          <w:sz w:val="32"/>
          <w:szCs w:val="32"/>
        </w:rPr>
        <w:t>宴</w:t>
      </w: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三等奖：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苏州亨通凯莱大酒店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D1398">
        <w:rPr>
          <w:rFonts w:ascii="仿宋" w:eastAsia="仿宋" w:hAnsi="仿宋" w:hint="eastAsia"/>
          <w:sz w:val="32"/>
          <w:szCs w:val="32"/>
        </w:rPr>
        <w:t>太湖娄港</w:t>
      </w:r>
      <w:r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常熟裕坤国贸酒店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D1398">
        <w:rPr>
          <w:rFonts w:ascii="仿宋" w:eastAsia="仿宋" w:hAnsi="仿宋" w:hint="eastAsia"/>
          <w:sz w:val="32"/>
          <w:szCs w:val="32"/>
        </w:rPr>
        <w:t>常熟印象</w:t>
      </w:r>
      <w:r w:rsidRPr="00983902">
        <w:rPr>
          <w:rFonts w:ascii="仿宋" w:eastAsia="仿宋" w:hAnsi="仿宋" w:hint="eastAsia"/>
          <w:sz w:val="32"/>
          <w:szCs w:val="32"/>
        </w:rPr>
        <w:t>宴</w:t>
      </w:r>
    </w:p>
    <w:p w:rsidR="00CD1398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苏州市会议中心</w:t>
      </w:r>
      <w:r w:rsidR="00CF7177">
        <w:rPr>
          <w:rFonts w:ascii="仿宋" w:eastAsia="仿宋" w:hAnsi="仿宋" w:hint="eastAsia"/>
          <w:sz w:val="32"/>
          <w:szCs w:val="32"/>
        </w:rPr>
        <w:t>/</w:t>
      </w:r>
      <w:r w:rsidRPr="00983902">
        <w:rPr>
          <w:rFonts w:ascii="仿宋" w:eastAsia="仿宋" w:hAnsi="仿宋" w:hint="eastAsia"/>
          <w:sz w:val="32"/>
          <w:szCs w:val="32"/>
        </w:rPr>
        <w:t>苏州中心大酒店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>姑苏泰伯</w:t>
      </w:r>
      <w:r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苏州十桌宴：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张家港馨苑度假村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印象</w:t>
      </w:r>
      <w:r>
        <w:rPr>
          <w:rFonts w:ascii="仿宋" w:eastAsia="仿宋" w:hAnsi="仿宋" w:hint="eastAsia"/>
          <w:sz w:val="32"/>
          <w:szCs w:val="32"/>
        </w:rPr>
        <w:t>·</w:t>
      </w:r>
      <w:r w:rsidRPr="00983902">
        <w:rPr>
          <w:rFonts w:ascii="仿宋" w:eastAsia="仿宋" w:hAnsi="仿宋" w:hint="eastAsia"/>
          <w:sz w:val="32"/>
          <w:szCs w:val="32"/>
        </w:rPr>
        <w:t>港城</w:t>
      </w:r>
      <w:r w:rsidR="00D608E7"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澹台湖大酒店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吴中风情运河宴</w:t>
      </w:r>
    </w:p>
    <w:p w:rsidR="00A43737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吴江宾馆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江南运河宴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苏州亨通凯莱大酒店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太湖娄港宴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常熟裕坤国贸酒店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常熟印象</w:t>
      </w:r>
      <w:r w:rsidR="00CF7177"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苏州会议中心大酒店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姑苏泰伯宴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lastRenderedPageBreak/>
        <w:t>常熟虞城大酒店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虞城荷韵</w:t>
      </w:r>
      <w:r w:rsidR="009B5B6B" w:rsidRPr="00983902">
        <w:rPr>
          <w:rFonts w:ascii="仿宋" w:eastAsia="仿宋" w:hAnsi="仿宋" w:hint="eastAsia"/>
          <w:sz w:val="32"/>
          <w:szCs w:val="32"/>
        </w:rPr>
        <w:t>宴</w:t>
      </w:r>
      <w:bookmarkStart w:id="0" w:name="_GoBack"/>
      <w:bookmarkEnd w:id="0"/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金鸡湖大酒店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苏州味道</w:t>
      </w:r>
      <w:r w:rsidR="009B5B6B"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石湖金陵花园酒店石湖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水仙宴</w:t>
      </w:r>
    </w:p>
    <w:p w:rsidR="00A43737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</w:t>
      </w:r>
      <w:r w:rsidRPr="00983902">
        <w:rPr>
          <w:rFonts w:ascii="仿宋" w:eastAsia="仿宋" w:hAnsi="仿宋" w:hint="eastAsia"/>
          <w:sz w:val="32"/>
          <w:szCs w:val="32"/>
        </w:rPr>
        <w:t>玉屏客舍会议中心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太湖晴霓宴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</w:t>
      </w:r>
      <w:r w:rsidRPr="00983902">
        <w:rPr>
          <w:rFonts w:ascii="仿宋" w:eastAsia="仿宋" w:hAnsi="仿宋" w:hint="eastAsia"/>
          <w:sz w:val="32"/>
          <w:szCs w:val="32"/>
        </w:rPr>
        <w:t>独墅湖世尊酒店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谢师宴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张家港沙洲宾馆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宴杨水乡宴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国信</w:t>
      </w:r>
      <w:r w:rsidRPr="00983902">
        <w:rPr>
          <w:rFonts w:ascii="仿宋" w:eastAsia="仿宋" w:hAnsi="仿宋" w:hint="eastAsia"/>
          <w:sz w:val="32"/>
          <w:szCs w:val="32"/>
        </w:rPr>
        <w:t>雅都大酒店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太湖美</w:t>
      </w:r>
      <w:r w:rsidR="009B5B6B"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太仓新小地方</w:t>
      </w:r>
      <w:r w:rsidR="00CE164B">
        <w:rPr>
          <w:rFonts w:ascii="仿宋" w:eastAsia="仿宋" w:hAnsi="仿宋" w:hint="eastAsia"/>
          <w:sz w:val="32"/>
          <w:szCs w:val="32"/>
        </w:rPr>
        <w:t>大酒店</w:t>
      </w:r>
      <w:r w:rsidR="00CE164B">
        <w:rPr>
          <w:rFonts w:ascii="仿宋" w:eastAsia="仿宋" w:hAnsi="仿宋" w:hint="eastAsia"/>
          <w:sz w:val="32"/>
          <w:szCs w:val="32"/>
        </w:rPr>
        <w:tab/>
      </w:r>
      <w:r w:rsidR="00CE164B">
        <w:rPr>
          <w:rFonts w:ascii="仿宋" w:eastAsia="仿宋" w:hAnsi="仿宋" w:hint="eastAsia"/>
          <w:sz w:val="32"/>
          <w:szCs w:val="32"/>
        </w:rPr>
        <w:tab/>
      </w:r>
      <w:r w:rsidR="00CE164B">
        <w:rPr>
          <w:rFonts w:ascii="仿宋" w:eastAsia="仿宋" w:hAnsi="仿宋" w:hint="eastAsia"/>
          <w:sz w:val="32"/>
          <w:szCs w:val="32"/>
        </w:rPr>
        <w:tab/>
      </w:r>
      <w:r w:rsidR="00CE164B">
        <w:rPr>
          <w:rFonts w:ascii="仿宋" w:eastAsia="仿宋" w:hAnsi="仿宋" w:hint="eastAsia"/>
          <w:sz w:val="32"/>
          <w:szCs w:val="32"/>
        </w:rPr>
        <w:tab/>
      </w:r>
      <w:r w:rsidR="00CE164B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太仓家常宴席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昆山君豪大酒店</w:t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="00CF717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江南盛宴</w:t>
      </w:r>
    </w:p>
    <w:p w:rsidR="00CE164B" w:rsidRPr="00CF7177" w:rsidRDefault="00CE164B" w:rsidP="00CE164B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最佳人气奖：</w:t>
      </w:r>
    </w:p>
    <w:p w:rsidR="00CE164B" w:rsidRPr="00983902" w:rsidRDefault="00CE164B" w:rsidP="00CE164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张家港馨苑度假村</w:t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印象</w:t>
      </w:r>
      <w:r>
        <w:rPr>
          <w:rFonts w:ascii="仿宋" w:eastAsia="仿宋" w:hAnsi="仿宋" w:hint="eastAsia"/>
          <w:sz w:val="32"/>
          <w:szCs w:val="32"/>
        </w:rPr>
        <w:t>·</w:t>
      </w:r>
      <w:r w:rsidRPr="00983902">
        <w:rPr>
          <w:rFonts w:ascii="仿宋" w:eastAsia="仿宋" w:hAnsi="仿宋" w:hint="eastAsia"/>
          <w:sz w:val="32"/>
          <w:szCs w:val="32"/>
        </w:rPr>
        <w:t>港城宴</w:t>
      </w:r>
    </w:p>
    <w:p w:rsidR="00CE164B" w:rsidRPr="00983902" w:rsidRDefault="00CE164B" w:rsidP="00CE164B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吴江宾馆</w:t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  <w:t xml:space="preserve">        江南</w:t>
      </w:r>
      <w:r w:rsidRPr="00983902">
        <w:rPr>
          <w:rFonts w:ascii="仿宋" w:eastAsia="仿宋" w:hAnsi="仿宋" w:hint="eastAsia"/>
          <w:sz w:val="32"/>
          <w:szCs w:val="32"/>
        </w:rPr>
        <w:t>运河宴</w:t>
      </w:r>
    </w:p>
    <w:p w:rsidR="00CE164B" w:rsidRPr="00983902" w:rsidRDefault="00CE164B" w:rsidP="00CE164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苏州亨通凯莱大酒店</w:t>
      </w:r>
      <w:r>
        <w:rPr>
          <w:rFonts w:ascii="仿宋" w:eastAsia="仿宋" w:hAnsi="仿宋"/>
          <w:sz w:val="32"/>
          <w:szCs w:val="32"/>
        </w:rPr>
        <w:tab/>
      </w:r>
      <w:r>
        <w:rPr>
          <w:rFonts w:ascii="仿宋" w:eastAsia="仿宋" w:hAnsi="仿宋"/>
          <w:sz w:val="32"/>
          <w:szCs w:val="32"/>
        </w:rPr>
        <w:tab/>
      </w:r>
      <w:r>
        <w:rPr>
          <w:rFonts w:ascii="仿宋" w:eastAsia="仿宋" w:hAnsi="仿宋"/>
          <w:sz w:val="32"/>
          <w:szCs w:val="32"/>
        </w:rPr>
        <w:tab/>
      </w:r>
      <w:r>
        <w:rPr>
          <w:rFonts w:ascii="仿宋" w:eastAsia="仿宋" w:hAnsi="仿宋"/>
          <w:sz w:val="32"/>
          <w:szCs w:val="32"/>
        </w:rPr>
        <w:tab/>
      </w:r>
      <w:r>
        <w:rPr>
          <w:rFonts w:ascii="仿宋" w:eastAsia="仿宋" w:hAnsi="仿宋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>太</w:t>
      </w:r>
      <w:r w:rsidRPr="00983902">
        <w:rPr>
          <w:rFonts w:ascii="仿宋" w:eastAsia="仿宋" w:hAnsi="仿宋" w:hint="eastAsia"/>
          <w:sz w:val="32"/>
          <w:szCs w:val="32"/>
        </w:rPr>
        <w:t>湖娄港宴</w:t>
      </w:r>
    </w:p>
    <w:p w:rsidR="00CE164B" w:rsidRPr="00983902" w:rsidRDefault="00CE164B" w:rsidP="00CE164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常熟裕坤国贸酒店</w:t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常熟印象宴</w:t>
      </w:r>
    </w:p>
    <w:p w:rsidR="00CE164B" w:rsidRPr="00983902" w:rsidRDefault="00CE164B" w:rsidP="00CE164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苏州会议中心大酒店</w:t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姑苏泰伯宴</w:t>
      </w: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传承文化奖：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胥城大厦</w:t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/>
          <w:sz w:val="32"/>
          <w:szCs w:val="32"/>
        </w:rPr>
        <w:tab/>
      </w:r>
      <w:r w:rsidR="00D608E7">
        <w:rPr>
          <w:rFonts w:ascii="仿宋" w:eastAsia="仿宋" w:hAnsi="仿宋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吴王宴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虞山锦江饭店</w:t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八鲜宴</w:t>
      </w: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创新奖：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</w:t>
      </w:r>
      <w:r w:rsidRPr="00983902">
        <w:rPr>
          <w:rFonts w:ascii="仿宋" w:eastAsia="仿宋" w:hAnsi="仿宋" w:hint="eastAsia"/>
          <w:sz w:val="32"/>
          <w:szCs w:val="32"/>
        </w:rPr>
        <w:t>维景国际大酒店</w:t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="00D608E7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苏泰宴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张家港国贸酒店</w:t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沙洲宴</w:t>
      </w:r>
    </w:p>
    <w:p w:rsidR="00A43737" w:rsidRPr="00CF7177" w:rsidRDefault="00A43737" w:rsidP="00CF7177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CF7177">
        <w:rPr>
          <w:rFonts w:ascii="黑体" w:eastAsia="黑体" w:hAnsi="黑体" w:hint="eastAsia"/>
          <w:sz w:val="32"/>
          <w:szCs w:val="32"/>
        </w:rPr>
        <w:t>优秀奖：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苏州中华园大饭店</w:t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江南水乡宴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太仓宝龙福朋喜来登酒店</w:t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="00FA762A">
        <w:rPr>
          <w:rFonts w:ascii="仿宋" w:eastAsia="仿宋" w:hAnsi="仿宋" w:hint="eastAsia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百年好合宴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苏州市珀丽春申湖度假酒店</w:t>
      </w:r>
      <w:r w:rsidR="00FA762A">
        <w:rPr>
          <w:rFonts w:ascii="仿宋" w:eastAsia="仿宋" w:hAnsi="仿宋"/>
          <w:sz w:val="32"/>
          <w:szCs w:val="32"/>
        </w:rPr>
        <w:tab/>
      </w:r>
      <w:r w:rsidR="00FA762A">
        <w:rPr>
          <w:rFonts w:ascii="仿宋" w:eastAsia="仿宋" w:hAnsi="仿宋"/>
          <w:sz w:val="32"/>
          <w:szCs w:val="32"/>
        </w:rPr>
        <w:tab/>
      </w:r>
      <w:r w:rsidR="00FA762A">
        <w:rPr>
          <w:rFonts w:ascii="仿宋" w:eastAsia="仿宋" w:hAnsi="仿宋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海洋世界</w:t>
      </w:r>
      <w:r w:rsidR="009B5B6B" w:rsidRPr="00983902">
        <w:rPr>
          <w:rFonts w:ascii="仿宋" w:eastAsia="仿宋" w:hAnsi="仿宋" w:hint="eastAsia"/>
          <w:sz w:val="32"/>
          <w:szCs w:val="32"/>
        </w:rPr>
        <w:t>宴</w:t>
      </w:r>
    </w:p>
    <w:p w:rsidR="00A43737" w:rsidRPr="00983902" w:rsidRDefault="00A43737" w:rsidP="00CF7177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83902">
        <w:rPr>
          <w:rFonts w:ascii="仿宋" w:eastAsia="仿宋" w:hAnsi="仿宋" w:hint="eastAsia"/>
          <w:sz w:val="32"/>
          <w:szCs w:val="32"/>
        </w:rPr>
        <w:t>吴江区震泽美佳乐酒楼</w:t>
      </w:r>
      <w:r w:rsidR="00FA762A">
        <w:rPr>
          <w:rFonts w:ascii="仿宋" w:eastAsia="仿宋" w:hAnsi="仿宋"/>
          <w:sz w:val="32"/>
          <w:szCs w:val="32"/>
        </w:rPr>
        <w:tab/>
      </w:r>
      <w:r w:rsidR="00FA762A">
        <w:rPr>
          <w:rFonts w:ascii="仿宋" w:eastAsia="仿宋" w:hAnsi="仿宋"/>
          <w:sz w:val="32"/>
          <w:szCs w:val="32"/>
        </w:rPr>
        <w:tab/>
      </w:r>
      <w:r w:rsidR="00FA762A">
        <w:rPr>
          <w:rFonts w:ascii="仿宋" w:eastAsia="仿宋" w:hAnsi="仿宋"/>
          <w:sz w:val="32"/>
          <w:szCs w:val="32"/>
        </w:rPr>
        <w:tab/>
      </w:r>
      <w:r w:rsidR="00FA762A">
        <w:rPr>
          <w:rFonts w:ascii="仿宋" w:eastAsia="仿宋" w:hAnsi="仿宋"/>
          <w:sz w:val="32"/>
          <w:szCs w:val="32"/>
        </w:rPr>
        <w:tab/>
      </w:r>
      <w:r w:rsidRPr="00983902">
        <w:rPr>
          <w:rFonts w:ascii="仿宋" w:eastAsia="仿宋" w:hAnsi="仿宋" w:hint="eastAsia"/>
          <w:sz w:val="32"/>
          <w:szCs w:val="32"/>
        </w:rPr>
        <w:t>震泽乡情</w:t>
      </w:r>
      <w:r w:rsidR="009B5B6B" w:rsidRPr="00983902">
        <w:rPr>
          <w:rFonts w:ascii="仿宋" w:eastAsia="仿宋" w:hAnsi="仿宋" w:hint="eastAsia"/>
          <w:sz w:val="32"/>
          <w:szCs w:val="32"/>
        </w:rPr>
        <w:t>宴</w:t>
      </w:r>
    </w:p>
    <w:p w:rsidR="00FA762A" w:rsidRDefault="00FA762A">
      <w:pPr>
        <w:widowControl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br w:type="page"/>
      </w:r>
    </w:p>
    <w:p w:rsidR="00CD1398" w:rsidRDefault="00CD1398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p w:rsidR="00FA762A" w:rsidRPr="00A453A6" w:rsidRDefault="00FA762A" w:rsidP="00CD1398">
      <w:pPr>
        <w:spacing w:line="480" w:lineRule="exact"/>
        <w:ind w:firstLineChars="250" w:firstLine="800"/>
        <w:rPr>
          <w:rFonts w:ascii="仿宋" w:eastAsia="仿宋" w:hAnsi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0B7664" w:rsidRPr="00A453A6" w:rsidTr="00C905FC">
        <w:trPr>
          <w:trHeight w:val="454"/>
          <w:jc w:val="center"/>
        </w:trPr>
        <w:tc>
          <w:tcPr>
            <w:tcW w:w="8789" w:type="dxa"/>
            <w:vAlign w:val="center"/>
          </w:tcPr>
          <w:p w:rsidR="000B7664" w:rsidRPr="00A453A6" w:rsidRDefault="000B7664" w:rsidP="00FA762A">
            <w:pPr>
              <w:ind w:leftChars="100" w:left="210" w:rightChars="100" w:right="210"/>
              <w:jc w:val="center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</w:t>
            </w:r>
            <w:r w:rsidR="002D0221" w:rsidRPr="00A453A6">
              <w:rPr>
                <w:rFonts w:ascii="仿宋" w:eastAsia="仿宋" w:hAnsi="仿宋" w:hint="eastAsia"/>
                <w:sz w:val="28"/>
              </w:rPr>
              <w:t>局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办公室 </w:t>
            </w:r>
            <w:r w:rsidR="002D0221" w:rsidRPr="00A453A6">
              <w:rPr>
                <w:rFonts w:ascii="仿宋" w:eastAsia="仿宋" w:hAnsi="仿宋" w:hint="eastAsia"/>
                <w:sz w:val="28"/>
              </w:rPr>
              <w:t xml:space="preserve">   </w:t>
            </w:r>
            <w:r w:rsidRPr="00A453A6">
              <w:rPr>
                <w:rFonts w:ascii="仿宋" w:eastAsia="仿宋" w:hAnsi="仿宋" w:hint="eastAsia"/>
                <w:sz w:val="28"/>
              </w:rPr>
              <w:t xml:space="preserve">                 201</w:t>
            </w:r>
            <w:r w:rsidR="00CD1398">
              <w:rPr>
                <w:rFonts w:ascii="仿宋" w:eastAsia="仿宋" w:hAnsi="仿宋" w:hint="eastAsia"/>
                <w:sz w:val="28"/>
              </w:rPr>
              <w:t>8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 w:rsidR="00CD1398">
              <w:rPr>
                <w:rFonts w:ascii="仿宋" w:eastAsia="仿宋" w:hAnsi="仿宋" w:hint="eastAsia"/>
                <w:sz w:val="28"/>
              </w:rPr>
              <w:t>12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 w:rsidR="00CD1398">
              <w:rPr>
                <w:rFonts w:ascii="仿宋" w:eastAsia="仿宋" w:hAnsi="仿宋" w:hint="eastAsia"/>
                <w:sz w:val="28"/>
              </w:rPr>
              <w:t>1</w:t>
            </w:r>
            <w:r w:rsidR="00FA762A">
              <w:rPr>
                <w:rFonts w:ascii="仿宋" w:eastAsia="仿宋" w:hAnsi="仿宋"/>
                <w:sz w:val="28"/>
              </w:rPr>
              <w:t>3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B7664" w:rsidRPr="002D0221" w:rsidRDefault="000B7664" w:rsidP="002D0221">
      <w:pPr>
        <w:spacing w:line="20" w:lineRule="exact"/>
        <w:ind w:right="1281"/>
        <w:jc w:val="left"/>
        <w:rPr>
          <w:rFonts w:ascii="仿宋_GB2312" w:eastAsia="仿宋_GB2312" w:hAnsi="Times New Roman"/>
          <w:sz w:val="32"/>
          <w:szCs w:val="32"/>
        </w:rPr>
      </w:pPr>
    </w:p>
    <w:sectPr w:rsidR="000B7664" w:rsidRPr="002D0221" w:rsidSect="00377E21"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61B" w:rsidRDefault="00FE361B" w:rsidP="004C0F4B">
      <w:r>
        <w:separator/>
      </w:r>
    </w:p>
  </w:endnote>
  <w:endnote w:type="continuationSeparator" w:id="0">
    <w:p w:rsidR="00FE361B" w:rsidRDefault="00FE361B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907459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907459" w:rsidRPr="000B7664">
      <w:rPr>
        <w:rFonts w:ascii="宋体" w:hAnsi="宋体"/>
        <w:sz w:val="28"/>
        <w:szCs w:val="28"/>
      </w:rPr>
      <w:fldChar w:fldCharType="separate"/>
    </w:r>
    <w:r w:rsidR="00CE164B" w:rsidRPr="00CE164B">
      <w:rPr>
        <w:rFonts w:ascii="宋体" w:hAnsi="宋体"/>
        <w:noProof/>
        <w:sz w:val="28"/>
        <w:szCs w:val="28"/>
        <w:lang w:val="zh-CN"/>
      </w:rPr>
      <w:t>4</w:t>
    </w:r>
    <w:r w:rsidR="00907459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907459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907459" w:rsidRPr="000B7664">
      <w:rPr>
        <w:rFonts w:ascii="宋体" w:hAnsi="宋体"/>
        <w:sz w:val="28"/>
        <w:szCs w:val="28"/>
      </w:rPr>
      <w:fldChar w:fldCharType="separate"/>
    </w:r>
    <w:r w:rsidR="00CE164B" w:rsidRPr="00CE164B">
      <w:rPr>
        <w:rFonts w:ascii="宋体" w:hAnsi="宋体"/>
        <w:noProof/>
        <w:sz w:val="28"/>
        <w:szCs w:val="28"/>
        <w:lang w:val="zh-CN"/>
      </w:rPr>
      <w:t>3</w:t>
    </w:r>
    <w:r w:rsidR="00907459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61B" w:rsidRDefault="00FE361B" w:rsidP="004C0F4B">
      <w:r>
        <w:separator/>
      </w:r>
    </w:p>
  </w:footnote>
  <w:footnote w:type="continuationSeparator" w:id="0">
    <w:p w:rsidR="00FE361B" w:rsidRDefault="00FE361B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1398"/>
    <w:rsid w:val="000A0E0C"/>
    <w:rsid w:val="000B7664"/>
    <w:rsid w:val="00162C82"/>
    <w:rsid w:val="002418D9"/>
    <w:rsid w:val="00277C67"/>
    <w:rsid w:val="002A55B2"/>
    <w:rsid w:val="002D0221"/>
    <w:rsid w:val="002D0649"/>
    <w:rsid w:val="002E62B5"/>
    <w:rsid w:val="00330F42"/>
    <w:rsid w:val="00377E21"/>
    <w:rsid w:val="004078A8"/>
    <w:rsid w:val="00454E32"/>
    <w:rsid w:val="004C0F4B"/>
    <w:rsid w:val="005437EA"/>
    <w:rsid w:val="00567C07"/>
    <w:rsid w:val="005938FC"/>
    <w:rsid w:val="005C0B8D"/>
    <w:rsid w:val="0071535F"/>
    <w:rsid w:val="008457DB"/>
    <w:rsid w:val="00907459"/>
    <w:rsid w:val="009B5B6B"/>
    <w:rsid w:val="009C3BF7"/>
    <w:rsid w:val="00A37A63"/>
    <w:rsid w:val="00A43737"/>
    <w:rsid w:val="00A453A6"/>
    <w:rsid w:val="00A860C4"/>
    <w:rsid w:val="00C65DA7"/>
    <w:rsid w:val="00C905FC"/>
    <w:rsid w:val="00C97EAC"/>
    <w:rsid w:val="00CD1398"/>
    <w:rsid w:val="00CE164B"/>
    <w:rsid w:val="00CF7177"/>
    <w:rsid w:val="00D608E7"/>
    <w:rsid w:val="00D8246E"/>
    <w:rsid w:val="00E4651E"/>
    <w:rsid w:val="00FA762A"/>
    <w:rsid w:val="00FD0939"/>
    <w:rsid w:val="00FE3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C6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A43737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A43737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01E90FA-DBD9-4361-9E75-9EE9D1FBE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40</TotalTime>
  <Pages>6</Pages>
  <Words>205</Words>
  <Characters>1171</Characters>
  <Application>Microsoft Office Word</Application>
  <DocSecurity>0</DocSecurity>
  <Lines>9</Lines>
  <Paragraphs>2</Paragraphs>
  <ScaleCrop>false</ScaleCrop>
  <Company>Microsoft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14</cp:revision>
  <cp:lastPrinted>2018-12-19T02:30:00Z</cp:lastPrinted>
  <dcterms:created xsi:type="dcterms:W3CDTF">2018-12-11T06:01:00Z</dcterms:created>
  <dcterms:modified xsi:type="dcterms:W3CDTF">2018-12-19T02:32:00Z</dcterms:modified>
</cp:coreProperties>
</file>