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76" w:rsidRDefault="00AD7F76" w:rsidP="00AD7F76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AD7F76" w:rsidRPr="001417AE" w:rsidRDefault="00AD7F76" w:rsidP="00AD7F76">
      <w:pPr>
        <w:spacing w:line="1120" w:lineRule="exact"/>
        <w:jc w:val="center"/>
        <w:rPr>
          <w:rFonts w:ascii="方正小标宋_GBK" w:eastAsia="方正小标宋_GBK" w:hint="eastAsia"/>
          <w:color w:val="FF0000"/>
          <w:sz w:val="84"/>
          <w:szCs w:val="84"/>
        </w:rPr>
      </w:pPr>
      <w:r w:rsidRPr="001417AE">
        <w:rPr>
          <w:rFonts w:ascii="方正小标宋_GBK" w:eastAsia="方正小标宋_GBK" w:hint="eastAsia"/>
          <w:color w:val="FF0000"/>
          <w:sz w:val="84"/>
          <w:szCs w:val="84"/>
        </w:rPr>
        <w:t xml:space="preserve">苏 州 市 档 案 </w:t>
      </w:r>
      <w:r>
        <w:rPr>
          <w:rFonts w:ascii="方正小标宋_GBK" w:eastAsia="方正小标宋_GBK" w:hint="eastAsia"/>
          <w:color w:val="FF0000"/>
          <w:sz w:val="84"/>
          <w:szCs w:val="84"/>
        </w:rPr>
        <w:t>馆</w:t>
      </w:r>
    </w:p>
    <w:p w:rsidR="00AD7F76" w:rsidRDefault="00AD7F76" w:rsidP="00AD7F76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2B41C0" w:rsidRDefault="00AD7F76" w:rsidP="00AD7F76">
      <w:pPr>
        <w:spacing w:beforeLines="50" w:before="159"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20</w:t>
      </w:r>
      <w:r>
        <w:rPr>
          <w:rFonts w:ascii="方正小标宋简体" w:eastAsia="方正小标宋简体" w:hint="eastAsia"/>
          <w:sz w:val="44"/>
        </w:rPr>
        <w:t>20</w:t>
      </w:r>
      <w:r>
        <w:rPr>
          <w:rFonts w:ascii="方正小标宋简体" w:eastAsia="方正小标宋简体" w:hint="eastAsia"/>
          <w:sz w:val="44"/>
        </w:rPr>
        <w:t>年</w:t>
      </w:r>
      <w:r>
        <w:rPr>
          <w:rFonts w:ascii="方正小标宋简体" w:eastAsia="方正小标宋简体" w:hint="eastAsia"/>
          <w:sz w:val="44"/>
        </w:rPr>
        <w:t>6</w:t>
      </w:r>
      <w:r>
        <w:rPr>
          <w:rFonts w:ascii="方正小标宋简体" w:eastAsia="方正小标宋简体" w:hint="eastAsia"/>
          <w:sz w:val="44"/>
        </w:rPr>
        <w:t>月苏州市档案馆重点工作计划</w:t>
      </w:r>
    </w:p>
    <w:p w:rsidR="002B41C0" w:rsidRDefault="002B41C0" w:rsidP="00AD7F76">
      <w:pPr>
        <w:spacing w:line="560" w:lineRule="exact"/>
        <w:jc w:val="center"/>
        <w:rPr>
          <w:rFonts w:ascii="方正小标宋简体" w:eastAsia="方正小标宋简体"/>
          <w:sz w:val="10"/>
          <w:szCs w:val="10"/>
        </w:rPr>
      </w:pP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常态化做好全馆新型冠状病毒感染的肺炎疫情防控工作，在继续开展网上查档和电话查档的同时，落实好现场查档防控措施，确保档案服务正常运转。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继续做好市委</w:t>
      </w:r>
      <w:r>
        <w:rPr>
          <w:rFonts w:ascii="仿宋_GB2312" w:eastAsia="仿宋_GB2312" w:hint="eastAsia"/>
          <w:sz w:val="32"/>
          <w:szCs w:val="32"/>
        </w:rPr>
        <w:t>巡察整改工作，认真抓好整改落实。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加快中国丝绸档案馆建设进度，力争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月上旬取得施工许可证，完成施工前各项准备工作。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召开档案局、馆联席会议，加强局馆联动，整体推进档案工作迈向新台阶。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做好岗位廉政风险排查。完成老干部支部“六有一提升”考核工作。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年度内部控制相关工作。完成档案馆新馆绩效自评复核工作。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做好全市档案职称评审前期上报材料的审核工作。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修改完善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年度档案工作年度评价，印发档案工作年度评价预备通知。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开展国际档案日活动。</w:t>
      </w:r>
      <w:r>
        <w:rPr>
          <w:rFonts w:ascii="仿宋_GB2312" w:eastAsia="仿宋_GB2312"/>
          <w:sz w:val="32"/>
          <w:szCs w:val="32"/>
        </w:rPr>
        <w:t>做好互联网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ascii="仿宋_GB2312" w:eastAsia="仿宋_GB2312"/>
          <w:sz w:val="32"/>
          <w:szCs w:val="32"/>
        </w:rPr>
        <w:t>政务服务工作</w:t>
      </w:r>
      <w:r>
        <w:rPr>
          <w:rFonts w:ascii="仿宋_GB2312" w:eastAsia="仿宋_GB2312" w:hint="eastAsia"/>
          <w:sz w:val="32"/>
          <w:szCs w:val="32"/>
        </w:rPr>
        <w:t>，认领</w:t>
      </w:r>
      <w:r>
        <w:rPr>
          <w:rFonts w:ascii="仿宋_GB2312" w:eastAsia="仿宋_GB2312"/>
          <w:sz w:val="32"/>
          <w:szCs w:val="32"/>
        </w:rPr>
        <w:t>行政权力事项标准化业务办理项。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印发《市级机关团体企事业单位档案移交接收规范》。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11.</w:t>
      </w:r>
      <w:r>
        <w:rPr>
          <w:rFonts w:ascii="仿宋_GB2312" w:eastAsia="仿宋_GB2312" w:hint="eastAsia"/>
          <w:sz w:val="32"/>
          <w:szCs w:val="32"/>
        </w:rPr>
        <w:t>做好援鄂抗疫医护人员档案资料收集和上报工作。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推进苏州市民生服务档案数据全域平台项目进度，完成项目财评工作。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做好我馆涉密系统分级保护复查迎检工作。</w:t>
      </w:r>
    </w:p>
    <w:p w:rsidR="002B41C0" w:rsidRDefault="00AD7F76" w:rsidP="00AD7F76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组织开展微型消防站演练，提高消防安全工作应急处理能力。</w:t>
      </w:r>
    </w:p>
    <w:sectPr w:rsidR="002B41C0">
      <w:pgSz w:w="11906" w:h="16838"/>
      <w:pgMar w:top="1474" w:right="1474" w:bottom="1474" w:left="147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18"/>
    <w:rsid w:val="00024ADD"/>
    <w:rsid w:val="0006315A"/>
    <w:rsid w:val="00074336"/>
    <w:rsid w:val="0007460C"/>
    <w:rsid w:val="000939A6"/>
    <w:rsid w:val="000C05BF"/>
    <w:rsid w:val="000E60E4"/>
    <w:rsid w:val="00106A65"/>
    <w:rsid w:val="00126E66"/>
    <w:rsid w:val="00172C34"/>
    <w:rsid w:val="00185012"/>
    <w:rsid w:val="001B27A8"/>
    <w:rsid w:val="00207718"/>
    <w:rsid w:val="00220BDA"/>
    <w:rsid w:val="002B41C0"/>
    <w:rsid w:val="002E55F9"/>
    <w:rsid w:val="002E653A"/>
    <w:rsid w:val="00304913"/>
    <w:rsid w:val="00323EFE"/>
    <w:rsid w:val="00331857"/>
    <w:rsid w:val="00335B54"/>
    <w:rsid w:val="003660EA"/>
    <w:rsid w:val="003B2384"/>
    <w:rsid w:val="003E5B78"/>
    <w:rsid w:val="004507B4"/>
    <w:rsid w:val="00461450"/>
    <w:rsid w:val="00490D1B"/>
    <w:rsid w:val="00497CD0"/>
    <w:rsid w:val="004F5269"/>
    <w:rsid w:val="00511AFB"/>
    <w:rsid w:val="00526B0A"/>
    <w:rsid w:val="0053538B"/>
    <w:rsid w:val="00536B64"/>
    <w:rsid w:val="00580685"/>
    <w:rsid w:val="00581C7A"/>
    <w:rsid w:val="005B5F85"/>
    <w:rsid w:val="005E7ECB"/>
    <w:rsid w:val="005F0C07"/>
    <w:rsid w:val="005F6765"/>
    <w:rsid w:val="0060790D"/>
    <w:rsid w:val="00646B73"/>
    <w:rsid w:val="006577F6"/>
    <w:rsid w:val="006C4728"/>
    <w:rsid w:val="00720D71"/>
    <w:rsid w:val="00726D92"/>
    <w:rsid w:val="00773AC3"/>
    <w:rsid w:val="007D3A33"/>
    <w:rsid w:val="007F72C5"/>
    <w:rsid w:val="00821946"/>
    <w:rsid w:val="00864B7E"/>
    <w:rsid w:val="008E3389"/>
    <w:rsid w:val="00922ADE"/>
    <w:rsid w:val="00973ACF"/>
    <w:rsid w:val="009968E8"/>
    <w:rsid w:val="009C28DE"/>
    <w:rsid w:val="00A24A0F"/>
    <w:rsid w:val="00A27A53"/>
    <w:rsid w:val="00A83602"/>
    <w:rsid w:val="00A8390F"/>
    <w:rsid w:val="00A87D41"/>
    <w:rsid w:val="00AA75F9"/>
    <w:rsid w:val="00AD2125"/>
    <w:rsid w:val="00AD7F76"/>
    <w:rsid w:val="00B53208"/>
    <w:rsid w:val="00B81DA3"/>
    <w:rsid w:val="00B824A5"/>
    <w:rsid w:val="00BA19FD"/>
    <w:rsid w:val="00BB30D4"/>
    <w:rsid w:val="00BB3BD1"/>
    <w:rsid w:val="00BD2D9C"/>
    <w:rsid w:val="00C05ACA"/>
    <w:rsid w:val="00C37C46"/>
    <w:rsid w:val="00C66E6A"/>
    <w:rsid w:val="00CD1F1E"/>
    <w:rsid w:val="00CD3DB1"/>
    <w:rsid w:val="00CD5F4C"/>
    <w:rsid w:val="00D07877"/>
    <w:rsid w:val="00D109F0"/>
    <w:rsid w:val="00D7117B"/>
    <w:rsid w:val="00DA126F"/>
    <w:rsid w:val="00DC1B1F"/>
    <w:rsid w:val="00E02155"/>
    <w:rsid w:val="00E06F31"/>
    <w:rsid w:val="00E277AF"/>
    <w:rsid w:val="00E43C51"/>
    <w:rsid w:val="00EB736A"/>
    <w:rsid w:val="00ED2131"/>
    <w:rsid w:val="00EE39E9"/>
    <w:rsid w:val="00F028D6"/>
    <w:rsid w:val="00FA212A"/>
    <w:rsid w:val="00FE2A9A"/>
    <w:rsid w:val="01F37DCC"/>
    <w:rsid w:val="033558A8"/>
    <w:rsid w:val="03AD2396"/>
    <w:rsid w:val="04BA487D"/>
    <w:rsid w:val="05FB76A1"/>
    <w:rsid w:val="079A0198"/>
    <w:rsid w:val="0AE47331"/>
    <w:rsid w:val="0CE44F53"/>
    <w:rsid w:val="1021789D"/>
    <w:rsid w:val="12740365"/>
    <w:rsid w:val="1C7812AA"/>
    <w:rsid w:val="1E242D30"/>
    <w:rsid w:val="1EA46528"/>
    <w:rsid w:val="207C3BA6"/>
    <w:rsid w:val="216A06C1"/>
    <w:rsid w:val="242345D7"/>
    <w:rsid w:val="24CA67FA"/>
    <w:rsid w:val="25187C08"/>
    <w:rsid w:val="2A86461B"/>
    <w:rsid w:val="2BBA33D5"/>
    <w:rsid w:val="2C983BDB"/>
    <w:rsid w:val="2C996544"/>
    <w:rsid w:val="30B80FFC"/>
    <w:rsid w:val="31A144A1"/>
    <w:rsid w:val="38724404"/>
    <w:rsid w:val="38853C4E"/>
    <w:rsid w:val="3A5750C9"/>
    <w:rsid w:val="3B096AC5"/>
    <w:rsid w:val="3B5B0936"/>
    <w:rsid w:val="3BF55458"/>
    <w:rsid w:val="3CA631C4"/>
    <w:rsid w:val="410725CE"/>
    <w:rsid w:val="431C5FE1"/>
    <w:rsid w:val="43F2432C"/>
    <w:rsid w:val="44C819CA"/>
    <w:rsid w:val="45956B2E"/>
    <w:rsid w:val="46A95AC8"/>
    <w:rsid w:val="47DE05A8"/>
    <w:rsid w:val="4A9123B6"/>
    <w:rsid w:val="4A9D6217"/>
    <w:rsid w:val="4C234E9B"/>
    <w:rsid w:val="4D9C2A5C"/>
    <w:rsid w:val="522D65FF"/>
    <w:rsid w:val="53D81F6F"/>
    <w:rsid w:val="54472664"/>
    <w:rsid w:val="54ED6FC5"/>
    <w:rsid w:val="5DCF6484"/>
    <w:rsid w:val="5DFB7DAF"/>
    <w:rsid w:val="5E2C57CE"/>
    <w:rsid w:val="5FF81914"/>
    <w:rsid w:val="62570F8D"/>
    <w:rsid w:val="63374564"/>
    <w:rsid w:val="657662B4"/>
    <w:rsid w:val="662331D9"/>
    <w:rsid w:val="66BB3169"/>
    <w:rsid w:val="676D51AE"/>
    <w:rsid w:val="6A4159B0"/>
    <w:rsid w:val="6C326E9C"/>
    <w:rsid w:val="6E06295C"/>
    <w:rsid w:val="6F253898"/>
    <w:rsid w:val="6FC75DE7"/>
    <w:rsid w:val="71665446"/>
    <w:rsid w:val="71F626B0"/>
    <w:rsid w:val="7311620E"/>
    <w:rsid w:val="759C546F"/>
    <w:rsid w:val="762F750E"/>
    <w:rsid w:val="78A7003C"/>
    <w:rsid w:val="7F41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D412"/>
  <w15:docId w15:val="{74C10E89-8BCB-4FDF-9D21-2B90FF04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53413</dc:creator>
  <cp:lastModifiedBy>NTKO</cp:lastModifiedBy>
  <cp:revision>20</cp:revision>
  <cp:lastPrinted>2020-02-28T07:28:00Z</cp:lastPrinted>
  <dcterms:created xsi:type="dcterms:W3CDTF">2018-12-27T05:40:00Z</dcterms:created>
  <dcterms:modified xsi:type="dcterms:W3CDTF">2021-03-08T08:38:00Z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